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D8A1" w14:textId="7C52D0DF" w:rsidR="00192F75" w:rsidRPr="00BF42A2" w:rsidRDefault="00BB627C" w:rsidP="00BF42A2">
      <w:pPr>
        <w:jc w:val="center"/>
        <w:rPr>
          <w:rFonts w:cs="Arial"/>
          <w:b/>
          <w:bCs/>
        </w:rPr>
      </w:pPr>
      <w:r w:rsidRPr="00EB44D6">
        <w:rPr>
          <w:rFonts w:cs="Arial"/>
          <w:b/>
          <w:bCs/>
        </w:rPr>
        <w:t xml:space="preserve">Samtykkeerklæring </w:t>
      </w:r>
      <w:r w:rsidR="00192F75" w:rsidRPr="00EB44D6">
        <w:rPr>
          <w:rFonts w:cs="Arial"/>
          <w:b/>
          <w:bCs/>
        </w:rPr>
        <w:t xml:space="preserve">for innmelding til </w:t>
      </w:r>
      <w:r w:rsidRPr="00EB44D6">
        <w:rPr>
          <w:rFonts w:cs="Arial"/>
          <w:b/>
          <w:bCs/>
        </w:rPr>
        <w:t>Ressursteam for barnehage</w:t>
      </w:r>
    </w:p>
    <w:p w14:paraId="48F4239F" w14:textId="77777777" w:rsidR="00937EAF" w:rsidRDefault="00937EAF">
      <w:pPr>
        <w:rPr>
          <w:rFonts w:cs="Arial"/>
        </w:rPr>
      </w:pPr>
    </w:p>
    <w:p w14:paraId="1585A7A2" w14:textId="1E2BA288" w:rsidR="00BF42A2" w:rsidRDefault="00EB44D6">
      <w:pPr>
        <w:rPr>
          <w:rFonts w:cs="Arial"/>
        </w:rPr>
      </w:pPr>
      <w:r>
        <w:rPr>
          <w:rFonts w:cs="Arial"/>
        </w:rPr>
        <w:t>Ressursteam for barnehage er eit tilbod</w:t>
      </w:r>
      <w:r w:rsidR="00F25010">
        <w:rPr>
          <w:rFonts w:cs="Arial"/>
        </w:rPr>
        <w:t xml:space="preserve"> om tverrfagleg samarbeid</w:t>
      </w:r>
      <w:r>
        <w:rPr>
          <w:rFonts w:cs="Arial"/>
        </w:rPr>
        <w:t xml:space="preserve"> til alle barnehagar i Bjørnafjorden kommune.</w:t>
      </w:r>
      <w:r w:rsidR="00BF42A2">
        <w:rPr>
          <w:rFonts w:cs="Arial"/>
        </w:rPr>
        <w:t xml:space="preserve"> </w:t>
      </w:r>
      <w:r>
        <w:rPr>
          <w:rFonts w:cs="Arial"/>
        </w:rPr>
        <w:t>Ressursteamet består av PPT, førebyggjande helseteneste og barnevernstenesta</w:t>
      </w:r>
      <w:r w:rsidR="00BF42A2">
        <w:rPr>
          <w:rFonts w:cs="Arial"/>
        </w:rPr>
        <w:t xml:space="preserve">. </w:t>
      </w:r>
    </w:p>
    <w:p w14:paraId="31DC96D8" w14:textId="5FB1FD87" w:rsidR="009E1BA2" w:rsidRDefault="00BF42A2">
      <w:pPr>
        <w:rPr>
          <w:rFonts w:cs="Arial"/>
        </w:rPr>
      </w:pPr>
      <w:r>
        <w:rPr>
          <w:rFonts w:cs="Arial"/>
        </w:rPr>
        <w:t>Ressursteamet kan delta i tverrfagleg samarbeid rundt enkeltbarn og deira familiar.</w:t>
      </w:r>
      <w:r w:rsidR="00C4761D">
        <w:rPr>
          <w:rFonts w:cs="Arial"/>
        </w:rPr>
        <w:t xml:space="preserve"> For mange barn vil eit godt tverrfagleg samarbeid vere viktig for å lukkast med rett hjelp til rett tid. </w:t>
      </w:r>
      <w:r>
        <w:rPr>
          <w:rFonts w:cs="Arial"/>
        </w:rPr>
        <w:t xml:space="preserve">Det er barnehagen som melder inn ønske om tverrfagleg samarbeid med </w:t>
      </w:r>
      <w:r w:rsidR="00F25010">
        <w:rPr>
          <w:rFonts w:cs="Arial"/>
        </w:rPr>
        <w:t>r</w:t>
      </w:r>
      <w:r>
        <w:rPr>
          <w:rFonts w:cs="Arial"/>
        </w:rPr>
        <w:t>essursteam</w:t>
      </w:r>
      <w:r w:rsidR="00814FE8">
        <w:rPr>
          <w:rFonts w:cs="Arial"/>
        </w:rPr>
        <w:t>et</w:t>
      </w:r>
      <w:r w:rsidR="00F25010">
        <w:rPr>
          <w:rFonts w:cs="Arial"/>
        </w:rPr>
        <w:t>, og representantar får barnehagen</w:t>
      </w:r>
      <w:r w:rsidR="00814FE8">
        <w:rPr>
          <w:rFonts w:cs="Arial"/>
        </w:rPr>
        <w:t xml:space="preserve"> </w:t>
      </w:r>
      <w:r w:rsidR="00F25010">
        <w:rPr>
          <w:rFonts w:cs="Arial"/>
        </w:rPr>
        <w:t xml:space="preserve">deltek i ressursteammøtet. </w:t>
      </w:r>
      <w:r>
        <w:rPr>
          <w:rFonts w:cs="Arial"/>
        </w:rPr>
        <w:t xml:space="preserve">Samarbeidet skal alltid skje etter samtykke frå føresette, og føresette vert invitert til å delta i </w:t>
      </w:r>
      <w:r w:rsidR="00F25010">
        <w:rPr>
          <w:rFonts w:cs="Arial"/>
        </w:rPr>
        <w:t>ressursteammøtet</w:t>
      </w:r>
      <w:r>
        <w:rPr>
          <w:rFonts w:cs="Arial"/>
        </w:rPr>
        <w:t xml:space="preserve">. </w:t>
      </w:r>
      <w:r w:rsidR="00C4761D">
        <w:rPr>
          <w:rFonts w:cs="Arial"/>
        </w:rPr>
        <w:t>Nokre gonger</w:t>
      </w:r>
      <w:r w:rsidR="00371D80">
        <w:rPr>
          <w:rFonts w:cs="Arial"/>
        </w:rPr>
        <w:t xml:space="preserve"> kan det også vere aktuelt å invitere </w:t>
      </w:r>
      <w:r w:rsidR="00C4761D">
        <w:rPr>
          <w:rFonts w:cs="Arial"/>
        </w:rPr>
        <w:t xml:space="preserve">inn fleire fagtenester, </w:t>
      </w:r>
      <w:r w:rsidR="00371D80">
        <w:rPr>
          <w:rFonts w:cs="Arial"/>
        </w:rPr>
        <w:t xml:space="preserve">etter avtale med føresette. Alle som deltek i samarbeidet vil få tilsendt referat i etterkant. </w:t>
      </w:r>
    </w:p>
    <w:p w14:paraId="564FA2EB" w14:textId="77777777" w:rsidR="00371D80" w:rsidRDefault="00371D80">
      <w:pPr>
        <w:rPr>
          <w:rFonts w:cs="Arial"/>
        </w:rPr>
      </w:pPr>
    </w:p>
    <w:p w14:paraId="19CBDD23" w14:textId="333AB415" w:rsidR="009E1BA2" w:rsidRPr="009E1BA2" w:rsidRDefault="009E1BA2">
      <w:pPr>
        <w:rPr>
          <w:rFonts w:cs="Arial"/>
        </w:rPr>
      </w:pPr>
      <w:r>
        <w:rPr>
          <w:rFonts w:cs="Arial"/>
        </w:rPr>
        <w:t>Alle tilsette i Bjørnafjorden kommune har teieplikt etter Forvaltningslova § 13 – 13e og etter særlovene. Dette betyr ikkje berre plikt til å teie, men og</w:t>
      </w:r>
      <w:r w:rsidR="00371D80">
        <w:rPr>
          <w:rFonts w:cs="Arial"/>
        </w:rPr>
        <w:t xml:space="preserve">så ei aktiv plikt til å hindre at andre får kjennskap til konfidensiell informasjon. Det skal berre utvekslast opplysningar som er relevante og nødvendige for samarbeidet. </w:t>
      </w:r>
    </w:p>
    <w:p w14:paraId="7071C661" w14:textId="28BD4F9F" w:rsidR="00BB627C" w:rsidRDefault="00BB627C">
      <w:pPr>
        <w:rPr>
          <w:rFonts w:cs="Arial"/>
        </w:rPr>
      </w:pPr>
    </w:p>
    <w:p w14:paraId="01A44E06" w14:textId="1751E5B1" w:rsidR="009E1BA2" w:rsidRDefault="009E1BA2">
      <w:pPr>
        <w:pBdr>
          <w:bottom w:val="single" w:sz="6" w:space="1" w:color="auto"/>
        </w:pBdr>
        <w:rPr>
          <w:rFonts w:cs="Arial"/>
        </w:rPr>
      </w:pPr>
    </w:p>
    <w:p w14:paraId="3135C4D9" w14:textId="76CD973D" w:rsidR="009E1BA2" w:rsidRDefault="009E1BA2">
      <w:pPr>
        <w:rPr>
          <w:rFonts w:cs="Arial"/>
        </w:rPr>
      </w:pPr>
    </w:p>
    <w:p w14:paraId="482FFA44" w14:textId="17A1D166" w:rsidR="009E1BA2" w:rsidRDefault="009E1BA2">
      <w:pPr>
        <w:rPr>
          <w:rFonts w:cs="Arial"/>
        </w:rPr>
      </w:pPr>
      <w:r>
        <w:rPr>
          <w:rFonts w:cs="Arial"/>
        </w:rPr>
        <w:t>Barn: _____________________________________      Fødd: ________________________</w:t>
      </w:r>
    </w:p>
    <w:p w14:paraId="35EAE7F5" w14:textId="0FD17ACC" w:rsidR="009E1BA2" w:rsidRDefault="009E1BA2" w:rsidP="00937EAF">
      <w:pPr>
        <w:spacing w:line="360" w:lineRule="auto"/>
        <w:rPr>
          <w:rFonts w:cs="Arial"/>
        </w:rPr>
      </w:pPr>
    </w:p>
    <w:p w14:paraId="7260A0F3" w14:textId="426F650F" w:rsidR="009E1BA2" w:rsidRDefault="009E1BA2" w:rsidP="00937EAF">
      <w:pPr>
        <w:spacing w:line="360" w:lineRule="auto"/>
        <w:rPr>
          <w:rFonts w:cs="Arial"/>
        </w:rPr>
      </w:pPr>
      <w:r>
        <w:rPr>
          <w:rFonts w:cs="Arial"/>
        </w:rPr>
        <w:t xml:space="preserve">Namn på Føresett 1: </w:t>
      </w:r>
      <w:r w:rsidR="00937EAF">
        <w:rPr>
          <w:rFonts w:cs="Arial"/>
        </w:rPr>
        <w:t>_________________________________________</w:t>
      </w:r>
    </w:p>
    <w:p w14:paraId="1C5369D5" w14:textId="773D2D4D" w:rsidR="009E1BA2" w:rsidRDefault="009E1BA2" w:rsidP="00937EAF">
      <w:pPr>
        <w:spacing w:line="360" w:lineRule="auto"/>
        <w:rPr>
          <w:rFonts w:cs="Arial"/>
        </w:rPr>
      </w:pPr>
      <w:r>
        <w:rPr>
          <w:rFonts w:cs="Arial"/>
        </w:rPr>
        <w:t xml:space="preserve">Namn på Føresett 2: </w:t>
      </w:r>
      <w:r w:rsidR="00937EAF">
        <w:rPr>
          <w:rFonts w:cs="Arial"/>
        </w:rPr>
        <w:t>_________________________________________</w:t>
      </w:r>
    </w:p>
    <w:p w14:paraId="111A5A0A" w14:textId="3AFCF538" w:rsidR="009E1BA2" w:rsidRDefault="009E1BA2">
      <w:pPr>
        <w:rPr>
          <w:rFonts w:cs="Arial"/>
        </w:rPr>
      </w:pPr>
    </w:p>
    <w:p w14:paraId="1558390B" w14:textId="5F05C68D" w:rsidR="009E1BA2" w:rsidRDefault="00EB44D6">
      <w:pPr>
        <w:rPr>
          <w:rFonts w:cs="Arial"/>
        </w:rPr>
      </w:pPr>
      <w:r>
        <w:rPr>
          <w:rFonts w:cs="Arial"/>
        </w:rPr>
        <w:t>Underteikna samtykker til at det sendast innmelding til Ressursteam for barnehage. Underteikna gjev sitt samtykke til at nødvendige opplysningar kan bli utveksl</w:t>
      </w:r>
      <w:r w:rsidR="00C4761D">
        <w:rPr>
          <w:rFonts w:cs="Arial"/>
        </w:rPr>
        <w:t>a</w:t>
      </w:r>
      <w:r>
        <w:rPr>
          <w:rFonts w:cs="Arial"/>
        </w:rPr>
        <w:t xml:space="preserve"> og nytta av aktuelle personar i det tverrfaglege samarbeidsmøtet. Samtykket gjeld for det eksplisitte møtet. </w:t>
      </w:r>
    </w:p>
    <w:p w14:paraId="5E00980D" w14:textId="57D6163E" w:rsidR="00EB44D6" w:rsidRDefault="00EB44D6" w:rsidP="00937EAF">
      <w:pPr>
        <w:spacing w:line="360" w:lineRule="auto"/>
        <w:rPr>
          <w:rFonts w:cs="Arial"/>
        </w:rPr>
      </w:pPr>
    </w:p>
    <w:p w14:paraId="4B203B77" w14:textId="322ECF31" w:rsidR="00EB44D6" w:rsidRDefault="00EB44D6" w:rsidP="00937EAF">
      <w:pPr>
        <w:spacing w:line="360" w:lineRule="auto"/>
        <w:rPr>
          <w:rFonts w:cs="Arial"/>
        </w:rPr>
      </w:pPr>
      <w:r>
        <w:rPr>
          <w:rFonts w:cs="Arial"/>
        </w:rPr>
        <w:t>Underskrift Føresett 1: _____________________________________</w:t>
      </w:r>
    </w:p>
    <w:p w14:paraId="48CF48C4" w14:textId="3EAD0B01" w:rsidR="00EB44D6" w:rsidRDefault="00EB44D6" w:rsidP="00937EAF">
      <w:pPr>
        <w:spacing w:line="360" w:lineRule="auto"/>
        <w:rPr>
          <w:rFonts w:cs="Arial"/>
        </w:rPr>
      </w:pPr>
      <w:r>
        <w:rPr>
          <w:rFonts w:cs="Arial"/>
        </w:rPr>
        <w:t>Underskrift Føresett 2: _____________________________________</w:t>
      </w:r>
    </w:p>
    <w:p w14:paraId="0F8BEB80" w14:textId="05D64194" w:rsidR="00EB44D6" w:rsidRDefault="00EB44D6">
      <w:pPr>
        <w:rPr>
          <w:rFonts w:cs="Arial"/>
        </w:rPr>
      </w:pPr>
    </w:p>
    <w:p w14:paraId="079E8776" w14:textId="67BF7249" w:rsidR="00EB44D6" w:rsidRDefault="00EB44D6">
      <w:pPr>
        <w:rPr>
          <w:rFonts w:cs="Arial"/>
        </w:rPr>
      </w:pPr>
    </w:p>
    <w:p w14:paraId="3690521B" w14:textId="00FFE38E" w:rsidR="00EB44D6" w:rsidRDefault="00EB44D6" w:rsidP="00937EAF">
      <w:pPr>
        <w:jc w:val="center"/>
        <w:rPr>
          <w:rFonts w:cs="Arial"/>
        </w:rPr>
      </w:pPr>
      <w:r>
        <w:rPr>
          <w:rFonts w:cs="Arial"/>
        </w:rPr>
        <w:t>Stad og dato:</w:t>
      </w:r>
    </w:p>
    <w:p w14:paraId="53DDBD41" w14:textId="42D6D5A7" w:rsidR="00EB44D6" w:rsidRPr="009E1BA2" w:rsidRDefault="00EB44D6" w:rsidP="00937EAF">
      <w:pPr>
        <w:jc w:val="center"/>
        <w:rPr>
          <w:rFonts w:cs="Arial"/>
        </w:rPr>
      </w:pPr>
      <w:r>
        <w:rPr>
          <w:rFonts w:cs="Arial"/>
        </w:rPr>
        <w:t>____________________</w:t>
      </w:r>
    </w:p>
    <w:sectPr w:rsidR="00EB44D6" w:rsidRPr="009E1BA2" w:rsidSect="003A18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7C11" w14:textId="77777777" w:rsidR="00CC5A90" w:rsidRDefault="00CC5A90" w:rsidP="00192F75">
      <w:pPr>
        <w:spacing w:after="0" w:line="240" w:lineRule="auto"/>
      </w:pPr>
      <w:r>
        <w:separator/>
      </w:r>
    </w:p>
  </w:endnote>
  <w:endnote w:type="continuationSeparator" w:id="0">
    <w:p w14:paraId="32245CE3" w14:textId="77777777" w:rsidR="00CC5A90" w:rsidRDefault="00CC5A90" w:rsidP="0019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BC51" w14:textId="77777777" w:rsidR="00CC5A90" w:rsidRDefault="00CC5A90" w:rsidP="00192F75">
      <w:pPr>
        <w:spacing w:after="0" w:line="240" w:lineRule="auto"/>
      </w:pPr>
      <w:r>
        <w:separator/>
      </w:r>
    </w:p>
  </w:footnote>
  <w:footnote w:type="continuationSeparator" w:id="0">
    <w:p w14:paraId="172AB90A" w14:textId="77777777" w:rsidR="00CC5A90" w:rsidRDefault="00CC5A90" w:rsidP="0019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9E6" w14:textId="1367B48D" w:rsidR="00192F75" w:rsidRDefault="00192F7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62E83" wp14:editId="34ACA15B">
          <wp:simplePos x="0" y="0"/>
          <wp:positionH relativeFrom="column">
            <wp:posOffset>5221605</wp:posOffset>
          </wp:positionH>
          <wp:positionV relativeFrom="paragraph">
            <wp:posOffset>-170180</wp:posOffset>
          </wp:positionV>
          <wp:extent cx="1080770" cy="300355"/>
          <wp:effectExtent l="0" t="0" r="5080" b="4445"/>
          <wp:wrapNone/>
          <wp:docPr id="3" name="Bilde 3" descr="Bjørnafjorden_kommune_positiv_venst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Bjørnafjorden_kommune_positiv_venstre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45DF09" w14:textId="77777777" w:rsidR="00192F75" w:rsidRDefault="00192F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7C"/>
    <w:rsid w:val="0018183B"/>
    <w:rsid w:val="00192F75"/>
    <w:rsid w:val="00356877"/>
    <w:rsid w:val="00371D80"/>
    <w:rsid w:val="003A18C6"/>
    <w:rsid w:val="00731BE5"/>
    <w:rsid w:val="00814FE8"/>
    <w:rsid w:val="00937EAF"/>
    <w:rsid w:val="009E1BA2"/>
    <w:rsid w:val="00BB627C"/>
    <w:rsid w:val="00BF42A2"/>
    <w:rsid w:val="00C4761D"/>
    <w:rsid w:val="00CA2BB7"/>
    <w:rsid w:val="00CC5A90"/>
    <w:rsid w:val="00D10132"/>
    <w:rsid w:val="00E347EB"/>
    <w:rsid w:val="00E90A1C"/>
    <w:rsid w:val="00EB44D6"/>
    <w:rsid w:val="00F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45B8"/>
  <w15:chartTrackingRefBased/>
  <w15:docId w15:val="{59F0F75D-B613-4EB1-B44B-F9E6F5F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E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BE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1B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BE5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1BE5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31B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1B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1B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1BE5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731BE5"/>
    <w:rPr>
      <w:rFonts w:ascii="Arial" w:hAnsi="Arial"/>
      <w:i/>
      <w:iC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731BE5"/>
    <w:rPr>
      <w:rFonts w:ascii="Arial" w:hAnsi="Arial"/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731BE5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731BE5"/>
    <w:rPr>
      <w:rFonts w:ascii="Arial" w:hAnsi="Arial"/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731BE5"/>
    <w:rPr>
      <w:rFonts w:ascii="Arial" w:hAnsi="Arial"/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731BE5"/>
    <w:rPr>
      <w:rFonts w:ascii="Arial" w:hAnsi="Arial"/>
      <w:b/>
      <w:bCs/>
    </w:rPr>
  </w:style>
  <w:style w:type="character" w:styleId="Sterkutheving">
    <w:name w:val="Intense Emphasis"/>
    <w:basedOn w:val="Standardskriftforavsnitt"/>
    <w:uiPriority w:val="21"/>
    <w:qFormat/>
    <w:rsid w:val="00731BE5"/>
    <w:rPr>
      <w:rFonts w:ascii="Arial" w:hAnsi="Arial"/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731BE5"/>
    <w:rPr>
      <w:rFonts w:ascii="Arial" w:hAnsi="Arial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9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2F75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19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2F7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Helene Strønen Lien</dc:creator>
  <cp:keywords/>
  <dc:description/>
  <cp:lastModifiedBy>Ingvild Lunde Oseng</cp:lastModifiedBy>
  <cp:revision>7</cp:revision>
  <dcterms:created xsi:type="dcterms:W3CDTF">2022-09-26T11:40:00Z</dcterms:created>
  <dcterms:modified xsi:type="dcterms:W3CDTF">2022-10-07T11:12:00Z</dcterms:modified>
</cp:coreProperties>
</file>