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FA5C69" w:rsidRPr="00CC2F73" w:rsidTr="00FA5C69">
        <w:trPr>
          <w:cantSplit/>
          <w:trHeight w:hRule="exact" w:val="1044"/>
        </w:trPr>
        <w:tc>
          <w:tcPr>
            <w:tcW w:w="9248" w:type="dxa"/>
          </w:tcPr>
          <w:p w:rsidR="00FA5C69" w:rsidRPr="003816AF" w:rsidRDefault="00E03793" w:rsidP="0026434F">
            <w:pPr>
              <w:rPr>
                <w:rFonts w:ascii="Arial" w:hAnsi="Arial" w:cs="Arial"/>
                <w:noProof/>
                <w:sz w:val="22"/>
                <w:szCs w:val="22"/>
                <w:lang w:val="nb-NO"/>
              </w:rPr>
            </w:pP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alias w:val="Sdm_AMNavn"/>
                <w:tag w:val="Sdm_AMNavn"/>
                <w:id w:val="36745875"/>
                <w:dataBinding w:xpath="/document/body/Sdm_AMNavn" w:storeItemID="{13A2C19D-8D2E-45CA-A13D-D5E70493B8C8}"/>
                <w:text/>
              </w:sdtPr>
              <w:sdtEndPr/>
              <w:sdtContent>
                <w:bookmarkStart w:id="0" w:name="Sdm_AMNavn"/>
                <w:r w:rsidR="0072678E">
                  <w:rPr>
                    <w:rFonts w:ascii="Arial" w:hAnsi="Arial" w:cs="Arial"/>
                    <w:noProof/>
                    <w:sz w:val="22"/>
                    <w:szCs w:val="22"/>
                  </w:rPr>
                  <w:t>Ove Frotvedt</w:t>
                </w:r>
              </w:sdtContent>
            </w:sdt>
            <w:bookmarkEnd w:id="0"/>
          </w:p>
          <w:p w:rsidR="00FA5C69" w:rsidRPr="003816AF" w:rsidRDefault="00E03793" w:rsidP="0026434F">
            <w:pPr>
              <w:rPr>
                <w:rFonts w:ascii="Arial" w:hAnsi="Arial" w:cs="Arial"/>
                <w:noProof/>
                <w:sz w:val="22"/>
                <w:szCs w:val="22"/>
                <w:lang w:val="nb-NO"/>
                <w:vanish/>
              </w:rPr>
            </w:pPr>
            <w:sdt>
              <w:sdtPr>
                <w:rPr>
                  <w:rFonts w:ascii="Arial" w:hAnsi="Arial" w:cs="Arial"/>
                  <w:noProof/>
                  <w:sz w:val="22"/>
                  <w:szCs w:val="22"/>
                  <w:vanish/>
                </w:rPr>
                <w:alias w:val="Sdm_Att"/>
                <w:tag w:val="Sdm_Att"/>
                <w:id w:val="19995630"/>
                <w:dataBinding w:xpath="/document/body/Sdm_Att" w:storeItemID="{13A2C19D-8D2E-45CA-A13D-D5E70493B8C8}"/>
                <w:text/>
              </w:sdtPr>
              <w:sdtEndPr/>
              <w:sdtContent>
                <w:bookmarkStart w:id="1" w:name="Sdm_Att"/>
                <w:r>
                  <w:rPr>
                    <w:rFonts w:ascii="Arial" w:hAnsi="Arial" w:cs="Arial"/>
                    <w:noProof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1"/>
          </w:p>
          <w:p w:rsidR="00FA5C69" w:rsidRPr="003816AF" w:rsidRDefault="00E03793" w:rsidP="0026434F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alias w:val="Sdm_AMAdr"/>
                <w:tag w:val="Sdm_AMAdr"/>
                <w:id w:val="81995340"/>
                <w:dataBinding w:xpath="/document/body/Sdm_AMAdr" w:storeItemID="{13A2C19D-8D2E-45CA-A13D-D5E70493B8C8}"/>
                <w:text/>
              </w:sdtPr>
              <w:sdtEndPr/>
              <w:sdtContent>
                <w:bookmarkStart w:id="2" w:name="Sdm_AMAdr"/>
                <w:r w:rsidR="0072678E">
                  <w:rPr>
                    <w:rFonts w:ascii="Arial" w:hAnsi="Arial" w:cs="Arial"/>
                    <w:noProof/>
                    <w:sz w:val="22"/>
                    <w:szCs w:val="22"/>
                  </w:rPr>
                  <w:t>Mobergsbakken 32</w:t>
                </w:r>
              </w:sdtContent>
            </w:sdt>
            <w:bookmarkEnd w:id="2"/>
          </w:p>
          <w:p w:rsidR="00FA5C69" w:rsidRPr="00CC2F73" w:rsidRDefault="00E03793" w:rsidP="0026434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alias w:val="Sdm_AMPostNr"/>
                <w:tag w:val="Sdm_AMPostNr"/>
                <w:id w:val="10151657"/>
                <w:dataBinding w:xpath="/document/body/Sdm_AMPostNr" w:storeItemID="{13A2C19D-8D2E-45CA-A13D-D5E70493B8C8}"/>
                <w:text/>
              </w:sdtPr>
              <w:sdtEndPr/>
              <w:sdtContent>
                <w:bookmarkStart w:id="3" w:name="Sdm_AMPostNr"/>
                <w:r w:rsidR="0072678E">
                  <w:rPr>
                    <w:rFonts w:ascii="Arial" w:hAnsi="Arial" w:cs="Arial"/>
                    <w:noProof/>
                    <w:sz w:val="22"/>
                    <w:szCs w:val="22"/>
                  </w:rPr>
                  <w:t>5200</w:t>
                </w:r>
              </w:sdtContent>
            </w:sdt>
            <w:bookmarkEnd w:id="3"/>
            <w:r w:rsidR="00FA5C69" w:rsidRPr="00CC2F7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dm_AMPoststed"/>
                <w:tag w:val="Sdm_AMPoststed"/>
                <w:id w:val="61444342"/>
                <w:dataBinding w:xpath="/document/body/Sdm_AMPoststed" w:storeItemID="{13A2C19D-8D2E-45CA-A13D-D5E70493B8C8}"/>
                <w:text/>
              </w:sdtPr>
              <w:sdtEndPr/>
              <w:sdtContent>
                <w:bookmarkStart w:id="4" w:name="Sdm_AMPoststed"/>
                <w:r w:rsidR="0072678E">
                  <w:rPr>
                    <w:rFonts w:ascii="Arial" w:hAnsi="Arial" w:cs="Arial"/>
                    <w:sz w:val="22"/>
                    <w:szCs w:val="22"/>
                  </w:rPr>
                  <w:t>OS</w:t>
                </w:r>
              </w:sdtContent>
            </w:sdt>
            <w:bookmarkEnd w:id="4"/>
          </w:p>
          <w:p w:rsidR="00FA5C69" w:rsidRPr="00CC2F73" w:rsidRDefault="00FA5C69" w:rsidP="002643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554" w:rsidRDefault="00114554" w:rsidP="002A3ADE">
      <w:pPr>
        <w:ind w:left="-284" w:firstLine="284"/>
        <w:jc w:val="right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rutenett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A5C69" w:rsidTr="00FA5C69">
        <w:trPr>
          <w:trHeight w:val="261"/>
          <w:hidden/>
        </w:trPr>
        <w:tc>
          <w:tcPr>
            <w:tcW w:w="9214" w:type="dxa"/>
          </w:tcPr>
          <w:p w:rsidR="00FA5C69" w:rsidRPr="00F43711" w:rsidRDefault="00E03793" w:rsidP="00FA5C69">
            <w:pPr>
              <w:ind w:left="-105"/>
              <w:jc w:val="right"/>
              <w:rPr>
                <w:rFonts w:ascii="Arial" w:hAnsi="Arial" w:cs="Arial"/>
                <w:sz w:val="13"/>
                <w:szCs w:val="13"/>
                <w:lang w:val="en-GB"/>
                <w:vanish/>
              </w:rPr>
            </w:pPr>
            <w:sdt>
              <w:sdtPr>
                <w:rPr>
                  <w:rFonts w:ascii="Arial" w:hAnsi="Arial" w:cs="Arial"/>
                  <w:sz w:val="13"/>
                  <w:szCs w:val="13"/>
                  <w:vanish/>
                </w:rPr>
                <w:alias w:val="Sgr_Beskrivelse"/>
                <w:tag w:val="Sgr_Beskrivelse"/>
                <w:id w:val="289304736"/>
                <w:dataBinding w:xpath="/document/body/Sgr_Beskrivelse" w:storeItemID="{13A2C19D-8D2E-45CA-A13D-D5E70493B8C8}"/>
                <w:text/>
              </w:sdtPr>
              <w:sdtEndPr/>
              <w:sdtContent>
                <w:bookmarkStart w:id="5" w:name="Sgr_Beskrivelse"/>
                <w:r>
                  <w:rPr>
                    <w:rFonts w:ascii="Arial" w:hAnsi="Arial" w:cs="Arial"/>
                    <w:sz w:val="13"/>
                    <w:szCs w:val="13"/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FA5C69" w:rsidTr="00FA5C69">
        <w:trPr>
          <w:trHeight w:val="246"/>
          <w:hidden/>
        </w:trPr>
        <w:tc>
          <w:tcPr>
            <w:tcW w:w="9214" w:type="dxa"/>
          </w:tcPr>
          <w:p w:rsidR="00FA5C69" w:rsidRPr="00F43711" w:rsidRDefault="00E03793" w:rsidP="002A3ADE">
            <w:pPr>
              <w:jc w:val="right"/>
              <w:rPr>
                <w:rFonts w:ascii="Arial" w:hAnsi="Arial" w:cs="Arial"/>
                <w:sz w:val="13"/>
                <w:szCs w:val="13"/>
                <w:lang w:val="en-GB"/>
                <w:vanish/>
              </w:rPr>
            </w:pPr>
            <w:sdt>
              <w:sdtPr>
                <w:rPr>
                  <w:rFonts w:ascii="Arial" w:hAnsi="Arial" w:cs="Arial"/>
                  <w:sz w:val="13"/>
                  <w:szCs w:val="13"/>
                  <w:vanish/>
                </w:rPr>
                <w:alias w:val="Spg_paragrafID"/>
                <w:tag w:val="Spg_paragrafID"/>
                <w:id w:val="26975703"/>
                <w:dataBinding w:xpath="/document/body/Spg_paragrafID" w:storeItemID="{13A2C19D-8D2E-45CA-A13D-D5E70493B8C8}"/>
                <w:text/>
              </w:sdtPr>
              <w:sdtEndPr/>
              <w:sdtContent>
                <w:bookmarkStart w:id="6" w:name="Spg_paragrafID"/>
                <w:r>
                  <w:rPr>
                    <w:rFonts w:ascii="Arial" w:hAnsi="Arial" w:cs="Arial"/>
                    <w:sz w:val="13"/>
                    <w:szCs w:val="13"/>
                    <w:vanish/>
                  </w:rPr>
                  <w:t xml:space="preserve"> </w:t>
                </w:r>
              </w:sdtContent>
            </w:sdt>
            <w:bookmarkEnd w:id="6"/>
          </w:p>
        </w:tc>
      </w:tr>
    </w:tbl>
    <w:p w:rsidR="00FA5C69" w:rsidRDefault="00FA5C69" w:rsidP="002A3ADE">
      <w:pPr>
        <w:ind w:left="-284" w:firstLine="284"/>
        <w:jc w:val="right"/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Borders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3544"/>
        <w:gridCol w:w="1417"/>
        <w:gridCol w:w="1559"/>
      </w:tblGrid>
      <w:tr w:rsidR="00F93C33" w:rsidRPr="00F93C33" w:rsidTr="00665F1F">
        <w:trPr>
          <w:trHeight w:val="204"/>
        </w:trPr>
        <w:tc>
          <w:tcPr>
            <w:tcW w:w="78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3C33" w:rsidRPr="00F93C33" w:rsidRDefault="00F93C33" w:rsidP="00F93C33">
            <w:pPr>
              <w:tabs>
                <w:tab w:val="right" w:pos="1635"/>
                <w:tab w:val="left" w:pos="2970"/>
                <w:tab w:val="left" w:pos="5760"/>
              </w:tabs>
              <w:ind w:left="-105"/>
              <w:rPr>
                <w:rFonts w:ascii="Arial" w:hAnsi="Arial" w:cs="Arial"/>
                <w:sz w:val="22"/>
                <w:szCs w:val="22"/>
              </w:rPr>
            </w:pPr>
            <w:bookmarkStart w:id="7" w:name="_Hlk36724802"/>
            <w:r w:rsidRPr="00F93C33">
              <w:rPr>
                <w:rFonts w:ascii="Arial" w:hAnsi="Arial" w:cs="Arial"/>
                <w:sz w:val="22"/>
                <w:szCs w:val="22"/>
              </w:rPr>
              <w:t>Referansenr.</w:t>
            </w:r>
          </w:p>
        </w:tc>
        <w:tc>
          <w:tcPr>
            <w:tcW w:w="62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C33" w:rsidRPr="00F93C33" w:rsidRDefault="00F93C3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</w:rPr>
            </w:pPr>
            <w:r w:rsidRPr="00F93C33">
              <w:rPr>
                <w:rFonts w:ascii="Arial" w:hAnsi="Arial" w:cs="Arial"/>
                <w:sz w:val="22"/>
                <w:szCs w:val="22"/>
              </w:rPr>
              <w:t>Saksnr.</w:t>
            </w:r>
          </w:p>
        </w:tc>
        <w:tc>
          <w:tcPr>
            <w:tcW w:w="19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3C33" w:rsidRPr="00F93C33" w:rsidRDefault="00F93C3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</w:rPr>
            </w:pPr>
            <w:r w:rsidRPr="00F93C33">
              <w:rPr>
                <w:rFonts w:ascii="Arial" w:hAnsi="Arial" w:cs="Arial"/>
                <w:sz w:val="22"/>
                <w:szCs w:val="22"/>
              </w:rPr>
              <w:t>Saksh.</w:t>
            </w:r>
          </w:p>
        </w:tc>
        <w:tc>
          <w:tcPr>
            <w:tcW w:w="78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3C33" w:rsidRPr="00F93C33" w:rsidRDefault="00F93C3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</w:rPr>
            </w:pPr>
            <w:r w:rsidRPr="00F93C33">
              <w:rPr>
                <w:rFonts w:ascii="Arial" w:hAnsi="Arial" w:cs="Arial"/>
                <w:sz w:val="22"/>
                <w:szCs w:val="22"/>
              </w:rPr>
              <w:t>Dykkar ref.</w:t>
            </w:r>
          </w:p>
        </w:tc>
        <w:tc>
          <w:tcPr>
            <w:tcW w:w="85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93C33" w:rsidRPr="00F93C33" w:rsidRDefault="00F93C3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</w:rPr>
            </w:pPr>
            <w:r w:rsidRPr="00F93C33">
              <w:rPr>
                <w:rFonts w:ascii="Arial" w:hAnsi="Arial" w:cs="Arial"/>
                <w:sz w:val="22"/>
                <w:szCs w:val="22"/>
              </w:rPr>
              <w:t>Vedtaksdato</w:t>
            </w:r>
          </w:p>
        </w:tc>
      </w:tr>
      <w:tr w:rsidR="00F93C33" w:rsidRPr="00F93C33" w:rsidTr="00665F1F">
        <w:trPr>
          <w:trHeight w:val="73"/>
        </w:trPr>
        <w:tc>
          <w:tcPr>
            <w:tcW w:w="782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3C33" w:rsidRPr="00F93C33" w:rsidRDefault="00E03793" w:rsidP="00F93C33">
            <w:pPr>
              <w:tabs>
                <w:tab w:val="left" w:pos="2970"/>
                <w:tab w:val="left" w:pos="5760"/>
                <w:tab w:val="right" w:pos="9090"/>
              </w:tabs>
              <w:ind w:left="-10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do_DokIDKort"/>
                <w:tag w:val="Sdo_DokIDKort"/>
                <w:id w:val="42635811"/>
                <w:dataBinding w:xpath="/document/body/Sdo_DokIDKort" w:storeItemID="{13A2C19D-8D2E-45CA-A13D-D5E70493B8C8}"/>
                <w:text/>
              </w:sdtPr>
              <w:sdtEndPr/>
              <w:sdtContent>
                <w:bookmarkStart w:id="8" w:name="Sdo_DokIDKort"/>
                <w:r w:rsidR="00F93C33" w:rsidRPr="00F93C33">
                  <w:rPr>
                    <w:rFonts w:ascii="Arial" w:hAnsi="Arial" w:cs="Arial"/>
                    <w:sz w:val="22"/>
                    <w:szCs w:val="22"/>
                  </w:rPr>
                  <w:t>20/41161</w:t>
                </w:r>
              </w:sdtContent>
            </w:sdt>
            <w:bookmarkEnd w:id="8"/>
            <w:r w:rsidR="00F93C33" w:rsidRPr="00F93C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93C33" w:rsidRPr="00F93C33" w:rsidRDefault="00E0379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  <w:lang w:eastAsia="nb-NO"/>
                </w:rPr>
                <w:alias w:val="sas_arkivsakID"/>
                <w:tag w:val="sas_arkivsakID"/>
                <w:id w:val="62315601"/>
                <w:dataBinding w:xpath="/document/body/sas_arkivsakID" w:storeItemID="{13A2C19D-8D2E-45CA-A13D-D5E70493B8C8}"/>
                <w:text/>
              </w:sdtPr>
              <w:sdtEndPr/>
              <w:sdtContent>
                <w:bookmarkStart w:id="9" w:name="sas_arkivsakID"/>
                <w:r w:rsidR="00F93C33" w:rsidRPr="00F93C33">
                  <w:rPr>
                    <w:rFonts w:ascii="Arial" w:eastAsia="Times New Roman" w:hAnsi="Arial" w:cs="Arial"/>
                    <w:sz w:val="22"/>
                    <w:szCs w:val="22"/>
                    <w:lang w:eastAsia="nb-NO"/>
                  </w:rPr>
                  <w:t>20/8712</w:t>
                </w:r>
              </w:sdtContent>
            </w:sdt>
            <w:bookmarkEnd w:id="9"/>
          </w:p>
        </w:tc>
        <w:tc>
          <w:tcPr>
            <w:tcW w:w="1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3C33" w:rsidRPr="00F93C33" w:rsidRDefault="00E0379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br_navn"/>
                <w:tag w:val="sbr_navn"/>
                <w:id w:val="62885722"/>
                <w:dataBinding w:xpath="/document/body/sbr_navn" w:storeItemID="{13A2C19D-8D2E-45CA-A13D-D5E70493B8C8}"/>
                <w:text/>
              </w:sdtPr>
              <w:sdtEndPr/>
              <w:sdtContent>
                <w:bookmarkStart w:id="10" w:name="sbr_navn"/>
                <w:r w:rsidR="00F93C33" w:rsidRPr="00F93C33">
                  <w:rPr>
                    <w:rFonts w:ascii="Arial" w:hAnsi="Arial" w:cs="Arial"/>
                    <w:sz w:val="22"/>
                    <w:szCs w:val="22"/>
                    <w:lang w:val="nb-NO"/>
                  </w:rPr>
                  <w:t>Helle Holte Bruland</w:t>
                </w:r>
              </w:sdtContent>
            </w:sdt>
            <w:bookmarkEnd w:id="10"/>
            <w:r w:rsidR="00F93C33" w:rsidRPr="00F93C33">
              <w:rPr>
                <w:rFonts w:ascii="Arial" w:hAnsi="Arial" w:cs="Arial"/>
                <w:sz w:val="22"/>
                <w:szCs w:val="22"/>
                <w:lang w:val="nb-NO"/>
              </w:rPr>
              <w:t xml:space="preserve"> - 56 57 50 00 post@bjornafjorden.kommune.no</w:t>
            </w:r>
          </w:p>
        </w:tc>
        <w:tc>
          <w:tcPr>
            <w:tcW w:w="7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93C33" w:rsidRPr="00F93C33" w:rsidRDefault="00E0379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  <w:vanish/>
              </w:rPr>
            </w:pPr>
            <w:sdt>
              <w:sdtPr>
                <w:rPr>
                  <w:rFonts w:ascii="Arial" w:hAnsi="Arial" w:cs="Arial"/>
                  <w:noProof/>
                  <w:sz w:val="22"/>
                  <w:szCs w:val="22"/>
                  <w:vanish/>
                </w:rPr>
                <w:alias w:val="Sdm_AMReferanse"/>
                <w:tag w:val="Sdm_AMReferanse"/>
                <w:id w:val="18102145"/>
                <w:dataBinding w:xpath="/document/body/Sdm_AMReferanse" w:storeItemID="{13A2C19D-8D2E-45CA-A13D-D5E70493B8C8}"/>
                <w:text/>
              </w:sdtPr>
              <w:sdtEndPr/>
              <w:sdtContent>
                <w:bookmarkStart w:id="11" w:name="Sdm_AMReferanse"/>
                <w:r>
                  <w:rPr>
                    <w:rFonts w:ascii="Arial" w:hAnsi="Arial" w:cs="Arial"/>
                    <w:noProof/>
                    <w:sz w:val="22"/>
                    <w:szCs w:val="22"/>
                    <w:vanish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8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:rsidR="00F93C33" w:rsidRPr="00F93C33" w:rsidRDefault="00E03793" w:rsidP="00F93C33">
            <w:pPr>
              <w:tabs>
                <w:tab w:val="left" w:pos="2970"/>
                <w:tab w:val="left" w:pos="5760"/>
                <w:tab w:val="right" w:pos="909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 w:val="22"/>
                  <w:szCs w:val="22"/>
                  <w:lang w:val="en-GB"/>
                </w:rPr>
                <w:alias w:val="Sdo_DokDato"/>
                <w:tag w:val="Sdo_DokDato"/>
                <w:id w:val="92772572"/>
                <w:dataBinding w:xpath="/document/body/Sdo_DokDato" w:storeItemID="{13A2C19D-8D2E-45CA-A13D-D5E70493B8C8}"/>
                <w:text/>
              </w:sdtPr>
              <w:sdtEndPr/>
              <w:sdtContent>
                <w:bookmarkStart w:id="12" w:name="Sdo_DokDato"/>
                <w:r w:rsidR="00F93C33" w:rsidRPr="00F93C33">
                  <w:rPr>
                    <w:rFonts w:ascii="Arial" w:hAnsi="Arial" w:cs="Arial"/>
                    <w:noProof/>
                    <w:sz w:val="22"/>
                    <w:szCs w:val="22"/>
                    <w:lang w:val="en-GB"/>
                  </w:rPr>
                  <w:t>27.08.2020</w:t>
                </w:r>
              </w:sdtContent>
            </w:sdt>
            <w:bookmarkEnd w:id="12"/>
          </w:p>
        </w:tc>
      </w:tr>
      <w:bookmarkEnd w:id="7"/>
    </w:tbl>
    <w:p w:rsidR="00114554" w:rsidRDefault="00114554">
      <w:pPr>
        <w:rPr>
          <w:rFonts w:ascii="Arial" w:hAnsi="Arial" w:cs="Arial"/>
          <w:sz w:val="22"/>
          <w:szCs w:val="22"/>
        </w:rPr>
      </w:pPr>
    </w:p>
    <w:p w:rsidR="00114554" w:rsidRPr="00114554" w:rsidRDefault="00E03793" w:rsidP="00114554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noProof/>
            <w:sz w:val="22"/>
            <w:szCs w:val="22"/>
          </w:rPr>
          <w:alias w:val="Sdo_Tittel"/>
          <w:tag w:val="Sdo_Tittel"/>
          <w:id w:val="62011824"/>
          <w:dataBinding w:xpath="/document/body/Sdo_Tittel" w:storeItemID="{13A2C19D-8D2E-45CA-A13D-D5E70493B8C8}"/>
          <w:text/>
        </w:sdtPr>
        <w:sdtEndPr/>
        <w:sdtContent>
          <w:bookmarkStart w:id="13" w:name="Sdo_Tittel"/>
          <w:r w:rsidR="00114554" w:rsidRPr="00114554">
            <w:rPr>
              <w:rFonts w:ascii="Arial" w:hAnsi="Arial" w:cs="Arial"/>
              <w:b/>
              <w:noProof/>
              <w:sz w:val="22"/>
              <w:szCs w:val="22"/>
            </w:rPr>
            <w:t>42/6 m.fl. - Haugland -  Melding om vedtak</w:t>
          </w:r>
        </w:sdtContent>
      </w:sdt>
      <w:bookmarkEnd w:id="13"/>
    </w:p>
    <w:p w:rsidR="00114554" w:rsidRPr="00114554" w:rsidRDefault="00E03793" w:rsidP="00114554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noProof/>
            <w:sz w:val="22"/>
            <w:szCs w:val="22"/>
          </w:rPr>
          <w:alias w:val="Sdo_Tittel2"/>
          <w:tag w:val="Sdo_Tittel2"/>
          <w:id w:val="14413001"/>
          <w:dataBinding w:xpath="/document/body/Sdo_Tittel2" w:storeItemID="{13A2C19D-8D2E-45CA-A13D-D5E70493B8C8}"/>
          <w:text/>
        </w:sdtPr>
        <w:sdtEndPr/>
        <w:sdtContent>
          <w:bookmarkStart w:id="14" w:name="Sdo_Tittel2"/>
          <w:r w:rsidR="00114554" w:rsidRPr="00114554">
            <w:rPr>
              <w:rFonts w:ascii="Arial" w:hAnsi="Arial" w:cs="Arial"/>
              <w:b/>
              <w:noProof/>
              <w:sz w:val="22"/>
              <w:szCs w:val="22"/>
            </w:rPr>
            <w:t>Endring av detaljregulering for Djupedalen</w:t>
          </w:r>
        </w:sdtContent>
      </w:sdt>
      <w:bookmarkEnd w:id="14"/>
    </w:p>
    <w:p w:rsidR="00114554" w:rsidRPr="008E1987" w:rsidRDefault="00114554">
      <w:pPr>
        <w:rPr>
          <w:rFonts w:ascii="Arial" w:hAnsi="Arial" w:cs="Arial"/>
          <w:sz w:val="22"/>
          <w:szCs w:val="22"/>
        </w:rPr>
      </w:pPr>
    </w:p>
    <w:p w:rsidR="00FF7D3B" w:rsidRDefault="00FF7D3B" w:rsidP="00FF7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Delegasjonssaksnr. </w:t>
      </w:r>
      <w:r w:rsidRPr="00EB4DFF">
        <w:rPr>
          <w:rFonts w:ascii="Arial" w:hAnsi="Arial" w:cs="Arial"/>
          <w:sz w:val="22"/>
          <w:szCs w:val="22"/>
        </w:rPr>
        <w:t xml:space="preserve">Utval </w:t>
      </w:r>
    </w:p>
    <w:p w:rsidR="00FF7D3B" w:rsidRDefault="00E03793" w:rsidP="00FF7D3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eastAsiaTheme="minorEastAsia" w:hAnsi="Arial" w:cs="Arial"/>
            <w:sz w:val="22"/>
            <w:szCs w:val="22"/>
          </w:rPr>
          <w:alias w:val="Ssa_SaksnrIUtvalg"/>
          <w:tag w:val="Ssa_SaksnrIUtvalg"/>
          <w:id w:val="481733928"/>
          <w:dataBinding w:xpath="/document/body/Ssa_SaksnrIUtvalg" w:storeItemID="{13A2C19D-8D2E-45CA-A13D-D5E70493B8C8}"/>
          <w:text/>
        </w:sdtPr>
        <w:sdtEndPr/>
        <w:sdtContent>
          <w:bookmarkStart w:id="15" w:name="Ssa_SaksnrIUtvalg"/>
          <w:r w:rsidR="00F94F01">
            <w:rPr>
              <w:rFonts w:ascii="Arial" w:eastAsiaTheme="minorEastAsia" w:hAnsi="Arial" w:cs="Arial"/>
              <w:sz w:val="22"/>
              <w:szCs w:val="22"/>
            </w:rPr>
            <w:t>666/2020</w:t>
          </w:r>
        </w:sdtContent>
      </w:sdt>
      <w:bookmarkEnd w:id="15"/>
      <w:r w:rsidR="00FF7D3B">
        <w:rPr>
          <w:rFonts w:ascii="Arial" w:eastAsiaTheme="minorEastAsia" w:hAnsi="Arial" w:cs="Arial"/>
          <w:sz w:val="22"/>
          <w:szCs w:val="22"/>
        </w:rPr>
        <w:t xml:space="preserve"> - </w:t>
      </w:r>
      <w:r w:rsidR="00FF7D3B" w:rsidRPr="00EB4DFF">
        <w:rPr>
          <w:rFonts w:ascii="Arial" w:hAnsi="Arial" w:cs="Arial"/>
          <w:sz w:val="22"/>
          <w:szCs w:val="22"/>
        </w:rPr>
        <w:t>Delegert sak Plan- og bygningsutvalet</w:t>
      </w:r>
    </w:p>
    <w:p w:rsidR="00114554" w:rsidRDefault="00114554">
      <w:pPr>
        <w:rPr>
          <w:rFonts w:ascii="Arial" w:hAnsi="Arial" w:cs="Arial"/>
          <w:sz w:val="22"/>
          <w:szCs w:val="22"/>
        </w:rPr>
      </w:pP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 xml:space="preserve">Reguleringsplan: </w:t>
      </w:r>
      <w:r w:rsidR="002F3467">
        <w:rPr>
          <w:rFonts w:ascii="Arial" w:hAnsi="Arial" w:cs="Arial"/>
          <w:lang w:eastAsia="nb-NO"/>
        </w:rPr>
        <w:t xml:space="preserve">Endring av detaljregulering for </w:t>
      </w:r>
      <w:r w:rsidRPr="00360D66">
        <w:rPr>
          <w:rFonts w:ascii="Arial" w:hAnsi="Arial" w:cs="Arial"/>
          <w:lang w:eastAsia="nb-NO"/>
        </w:rPr>
        <w:t>Djupedalen, plan</w:t>
      </w:r>
      <w:r w:rsidR="002F3467">
        <w:rPr>
          <w:rFonts w:ascii="Arial" w:hAnsi="Arial" w:cs="Arial"/>
          <w:lang w:eastAsia="nb-NO"/>
        </w:rPr>
        <w:t>-id</w:t>
      </w:r>
      <w:r w:rsidRPr="00360D66">
        <w:rPr>
          <w:rFonts w:ascii="Arial" w:hAnsi="Arial" w:cs="Arial"/>
          <w:lang w:eastAsia="nb-NO"/>
        </w:rPr>
        <w:t xml:space="preserve"> </w:t>
      </w:r>
      <w:r w:rsidR="00D36CD5">
        <w:rPr>
          <w:rFonts w:ascii="Arial" w:hAnsi="Arial" w:cs="Arial"/>
          <w:lang w:eastAsia="nb-NO"/>
        </w:rPr>
        <w:t>2</w:t>
      </w:r>
      <w:r w:rsidRPr="00360D66">
        <w:rPr>
          <w:rFonts w:ascii="Arial" w:hAnsi="Arial" w:cs="Arial"/>
          <w:lang w:eastAsia="nb-NO"/>
        </w:rPr>
        <w:t xml:space="preserve">0120800 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 xml:space="preserve">Eigedom: </w:t>
      </w:r>
      <w:r w:rsidR="002F3467">
        <w:rPr>
          <w:rFonts w:ascii="Arial" w:hAnsi="Arial" w:cs="Arial"/>
          <w:lang w:eastAsia="nb-NO"/>
        </w:rPr>
        <w:t>Gbnr</w:t>
      </w:r>
      <w:r w:rsidRPr="00360D66">
        <w:rPr>
          <w:rFonts w:ascii="Arial" w:hAnsi="Arial" w:cs="Arial"/>
          <w:lang w:eastAsia="nb-NO"/>
        </w:rPr>
        <w:t xml:space="preserve"> 42/</w:t>
      </w:r>
      <w:r w:rsidR="005F1FF4">
        <w:rPr>
          <w:rFonts w:ascii="Arial" w:hAnsi="Arial" w:cs="Arial"/>
          <w:lang w:eastAsia="nb-NO"/>
        </w:rPr>
        <w:t>6 m.fl.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>Forslagstillar: Djupedalen Utvikling AS</w:t>
      </w:r>
    </w:p>
    <w:p w:rsid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>Plankonsulent: FanAgro AS</w:t>
      </w:r>
    </w:p>
    <w:p w:rsidR="004E0716" w:rsidRPr="00360D66" w:rsidRDefault="004E0716" w:rsidP="00360D66">
      <w:pPr>
        <w:rPr>
          <w:rFonts w:ascii="Arial" w:hAnsi="Arial" w:cs="Arial"/>
          <w:lang w:eastAsia="nb-NO"/>
        </w:rPr>
      </w:pP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</w:p>
    <w:p w:rsidR="00360D66" w:rsidRPr="002F3467" w:rsidRDefault="00360D66" w:rsidP="00360D66">
      <w:pPr>
        <w:rPr>
          <w:rFonts w:ascii="Arial" w:hAnsi="Arial" w:cs="Arial"/>
          <w:b/>
          <w:highlight w:val="yellow"/>
          <w:lang w:eastAsia="nb-NO"/>
        </w:rPr>
      </w:pPr>
      <w:r w:rsidRPr="002F3467">
        <w:rPr>
          <w:rFonts w:ascii="Arial" w:hAnsi="Arial" w:cs="Arial"/>
          <w:b/>
          <w:lang w:eastAsia="nb-NO"/>
        </w:rPr>
        <w:t>Følgjande vedtak er gjort i saka:</w:t>
      </w:r>
    </w:p>
    <w:p w:rsidR="005F1FF4" w:rsidRDefault="005F1FF4" w:rsidP="00360D66">
      <w:pPr>
        <w:rPr>
          <w:rFonts w:ascii="Arial" w:hAnsi="Arial" w:cs="Arial"/>
          <w:highlight w:val="yellow"/>
          <w:lang w:eastAsia="nb-NO"/>
        </w:rPr>
      </w:pPr>
    </w:p>
    <w:p w:rsidR="005F1FF4" w:rsidRPr="002F3467" w:rsidRDefault="002F3467" w:rsidP="00360D66">
      <w:pPr>
        <w:rPr>
          <w:rFonts w:ascii="Arial" w:hAnsi="Arial" w:cs="Arial"/>
          <w:lang w:eastAsia="nb-NO"/>
        </w:rPr>
      </w:pPr>
      <w:r w:rsidRPr="002F3467">
        <w:rPr>
          <w:rFonts w:ascii="Arial" w:hAnsi="Arial" w:cs="Arial"/>
          <w:lang w:eastAsia="nb-NO"/>
        </w:rPr>
        <w:t>Endring av detaljregulering for Djupedalen er vedteken i samsvar med plankart og føresegner datert 04.03.2020.</w:t>
      </w:r>
      <w:r>
        <w:rPr>
          <w:rFonts w:ascii="Arial" w:hAnsi="Arial" w:cs="Arial"/>
          <w:lang w:eastAsia="nb-NO"/>
        </w:rPr>
        <w:t xml:space="preserve"> Endringa har plan-id </w:t>
      </w:r>
      <w:r w:rsidR="00A40EAE" w:rsidRPr="00A40EAE">
        <w:rPr>
          <w:rFonts w:ascii="Arial" w:hAnsi="Arial" w:cs="Arial"/>
          <w:lang w:eastAsia="nb-NO"/>
        </w:rPr>
        <w:t>20</w:t>
      </w:r>
      <w:r w:rsidRPr="00A40EAE">
        <w:rPr>
          <w:rFonts w:ascii="Arial" w:hAnsi="Arial" w:cs="Arial"/>
          <w:lang w:eastAsia="nb-NO"/>
        </w:rPr>
        <w:t>12080</w:t>
      </w:r>
      <w:r w:rsidR="00D36CD5">
        <w:rPr>
          <w:rFonts w:ascii="Arial" w:hAnsi="Arial" w:cs="Arial"/>
          <w:lang w:eastAsia="nb-NO"/>
        </w:rPr>
        <w:t>2</w:t>
      </w:r>
      <w:r w:rsidR="00A40EAE">
        <w:rPr>
          <w:rFonts w:ascii="Arial" w:hAnsi="Arial" w:cs="Arial"/>
          <w:lang w:eastAsia="nb-NO"/>
        </w:rPr>
        <w:t>.</w:t>
      </w:r>
    </w:p>
    <w:p w:rsidR="005F1FF4" w:rsidRDefault="005F1FF4" w:rsidP="00360D66">
      <w:pPr>
        <w:rPr>
          <w:rFonts w:ascii="Arial" w:hAnsi="Arial" w:cs="Arial"/>
          <w:highlight w:val="yellow"/>
          <w:lang w:eastAsia="nb-NO"/>
        </w:rPr>
      </w:pPr>
    </w:p>
    <w:p w:rsidR="005F1FF4" w:rsidRPr="00360D66" w:rsidRDefault="002F3467" w:rsidP="00360D66">
      <w:pPr>
        <w:rPr>
          <w:rFonts w:ascii="Arial" w:hAnsi="Arial" w:cs="Arial"/>
          <w:lang w:eastAsia="nb-NO"/>
        </w:rPr>
      </w:pPr>
      <w:r w:rsidRPr="002F3467">
        <w:rPr>
          <w:rFonts w:ascii="Arial" w:hAnsi="Arial" w:cs="Arial"/>
          <w:lang w:eastAsia="nb-NO"/>
        </w:rPr>
        <w:t>Endringa</w:t>
      </w:r>
      <w:r>
        <w:rPr>
          <w:rFonts w:ascii="Arial" w:hAnsi="Arial" w:cs="Arial"/>
          <w:lang w:eastAsia="nb-NO"/>
        </w:rPr>
        <w:t xml:space="preserve"> går ut på å endre utnytting</w:t>
      </w:r>
      <w:r w:rsidR="00A40EAE">
        <w:rPr>
          <w:rFonts w:ascii="Arial" w:hAnsi="Arial" w:cs="Arial"/>
          <w:lang w:eastAsia="nb-NO"/>
        </w:rPr>
        <w:t>s</w:t>
      </w:r>
      <w:r>
        <w:rPr>
          <w:rFonts w:ascii="Arial" w:hAnsi="Arial" w:cs="Arial"/>
          <w:lang w:eastAsia="nb-NO"/>
        </w:rPr>
        <w:t xml:space="preserve">grad i plankart og føresegner, justere ei tomtegrense og endre </w:t>
      </w:r>
      <w:r w:rsidR="009C6E48">
        <w:rPr>
          <w:rFonts w:ascii="Arial" w:hAnsi="Arial" w:cs="Arial"/>
          <w:lang w:eastAsia="nb-NO"/>
        </w:rPr>
        <w:t xml:space="preserve">delar av eit ope </w:t>
      </w:r>
      <w:r>
        <w:rPr>
          <w:rFonts w:ascii="Arial" w:hAnsi="Arial" w:cs="Arial"/>
          <w:lang w:eastAsia="nb-NO"/>
        </w:rPr>
        <w:t>p-areal til overbygd carport. Føresegnene er elles justert på fleire punkt.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</w:p>
    <w:p w:rsid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 xml:space="preserve">Vedtaket kan påklagast, jf. plan- og bygningslova § 1-9, jf. forvaltningslova § 28. Vedtaket om endring er gjort med heimel i plan- og bygningslova § 12-14 andre ledd, og reglement for delegering av mynde for Bjørnafjorden kommune, jf. kommunelova § 23 nr 4. </w:t>
      </w:r>
      <w:r w:rsidRPr="00360D66">
        <w:rPr>
          <w:rStyle w:val="Fotnotereferanse"/>
          <w:rFonts w:ascii="Arial" w:hAnsi="Arial" w:cs="Arial"/>
          <w:lang w:eastAsia="nb-NO"/>
        </w:rPr>
        <w:footnoteReference w:id="1"/>
      </w:r>
    </w:p>
    <w:p w:rsidR="00E843AF" w:rsidRPr="00360D66" w:rsidRDefault="00E843AF" w:rsidP="00360D66">
      <w:pPr>
        <w:rPr>
          <w:rFonts w:ascii="Arial" w:hAnsi="Arial" w:cs="Arial"/>
          <w:lang w:eastAsia="nb-NO"/>
        </w:rPr>
      </w:pPr>
    </w:p>
    <w:p w:rsidR="00E843AF" w:rsidRPr="00360D66" w:rsidRDefault="00E843AF" w:rsidP="00360D66">
      <w:pPr>
        <w:rPr>
          <w:rFonts w:ascii="Arial" w:hAnsi="Arial" w:cs="Arial"/>
          <w:lang w:eastAsia="nb-NO"/>
        </w:rPr>
      </w:pPr>
    </w:p>
    <w:p w:rsidR="00360D66" w:rsidRPr="00F94F01" w:rsidRDefault="00360D66" w:rsidP="00360D66">
      <w:pPr>
        <w:rPr>
          <w:rFonts w:ascii="Arial" w:hAnsi="Arial" w:cs="Arial"/>
          <w:b/>
          <w:sz w:val="22"/>
          <w:szCs w:val="22"/>
          <w:lang w:val="nb-NO" w:eastAsia="nb-NO"/>
        </w:rPr>
      </w:pPr>
      <w:r w:rsidRPr="00F94F01">
        <w:rPr>
          <w:rFonts w:ascii="Arial" w:hAnsi="Arial" w:cs="Arial"/>
          <w:b/>
          <w:sz w:val="22"/>
          <w:szCs w:val="22"/>
          <w:lang w:val="nb-NO" w:eastAsia="nb-NO"/>
        </w:rPr>
        <w:t>GRUNNGJEVING</w:t>
      </w:r>
    </w:p>
    <w:p w:rsidR="00E843AF" w:rsidRPr="00F94F01" w:rsidRDefault="00E843AF" w:rsidP="00360D66">
      <w:pPr>
        <w:rPr>
          <w:rFonts w:ascii="Arial" w:hAnsi="Arial" w:cs="Arial"/>
          <w:b/>
          <w:lang w:val="nb-NO" w:eastAsia="nb-NO"/>
        </w:rPr>
      </w:pPr>
    </w:p>
    <w:p w:rsidR="004E0716" w:rsidRPr="00F94F01" w:rsidRDefault="00360D66" w:rsidP="00360D66">
      <w:pPr>
        <w:rPr>
          <w:rFonts w:ascii="Arial" w:hAnsi="Arial" w:cs="Arial"/>
          <w:lang w:val="nb-NO" w:eastAsia="nb-NO"/>
        </w:rPr>
      </w:pPr>
      <w:r w:rsidRPr="00F94F01">
        <w:rPr>
          <w:rFonts w:ascii="Arial" w:hAnsi="Arial" w:cs="Arial"/>
          <w:lang w:val="nb-NO" w:eastAsia="nb-NO"/>
        </w:rPr>
        <w:t>«Kommunestyret kan delegere myndigheten til å treffe vedtak om endringer i reguleringsplan når endringene i liten grad vil påvirke gjennomføringen av planen forøvrig, ikke går utover hovedrammene i planen, og heller ikke berører hensynet til viktige natur- og friluftsområder.</w:t>
      </w:r>
      <w:r w:rsidR="00E843AF" w:rsidRPr="00F94F01">
        <w:rPr>
          <w:rFonts w:ascii="Arial" w:hAnsi="Arial" w:cs="Arial"/>
          <w:lang w:val="nb-NO" w:eastAsia="nb-NO"/>
        </w:rPr>
        <w:t xml:space="preserve"> </w:t>
      </w:r>
      <w:r w:rsidRPr="00F94F01">
        <w:rPr>
          <w:rFonts w:ascii="Arial" w:hAnsi="Arial" w:cs="Arial"/>
          <w:lang w:val="nb-NO" w:eastAsia="nb-NO"/>
        </w:rPr>
        <w:t>Før det treffes slikt vedtak, skal saken forelegges berørte myndigheter, og eierne og festerne av eiendommer som direkte berøres av vedtaket, og andre berørte, skal gis anledning til å uttale seg. Jf. for øvrig § 1-9», jf. Plan- og bygningsloven § 12-14 annet og tredje ledd.</w:t>
      </w:r>
    </w:p>
    <w:p w:rsidR="00360D66" w:rsidRPr="00F94F01" w:rsidRDefault="00360D66" w:rsidP="00360D66">
      <w:pPr>
        <w:rPr>
          <w:rFonts w:ascii="Arial" w:hAnsi="Arial" w:cs="Arial"/>
          <w:lang w:val="nb-NO" w:eastAsia="nb-NO"/>
        </w:rPr>
      </w:pPr>
      <w:r w:rsidRPr="00F94F01">
        <w:rPr>
          <w:rFonts w:ascii="Arial" w:hAnsi="Arial" w:cs="Arial"/>
          <w:lang w:val="nb-NO" w:eastAsia="nb-NO"/>
        </w:rPr>
        <w:tab/>
      </w:r>
    </w:p>
    <w:p w:rsidR="00E843AF" w:rsidRPr="00E843AF" w:rsidRDefault="00E843AF" w:rsidP="00E843AF">
      <w:pPr>
        <w:pStyle w:val="Listeavsnitt"/>
        <w:numPr>
          <w:ilvl w:val="0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E843AF">
        <w:rPr>
          <w:rFonts w:ascii="Arial" w:hAnsi="Arial" w:cs="Arial"/>
          <w:b/>
          <w:lang w:eastAsia="nb-NO"/>
        </w:rPr>
        <w:lastRenderedPageBreak/>
        <w:t>Mynde</w:t>
      </w:r>
    </w:p>
    <w:p w:rsidR="00360D66" w:rsidRPr="00502DFE" w:rsidRDefault="00E843AF" w:rsidP="00360D66">
      <w:pPr>
        <w:rPr>
          <w:rFonts w:ascii="Arial" w:hAnsi="Arial" w:cs="Arial"/>
          <w:sz w:val="22"/>
          <w:szCs w:val="22"/>
        </w:rPr>
      </w:pPr>
      <w:r w:rsidRPr="00360D66">
        <w:rPr>
          <w:rFonts w:ascii="Arial" w:hAnsi="Arial" w:cs="Arial"/>
          <w:lang w:eastAsia="nb-NO"/>
        </w:rPr>
        <w:t xml:space="preserve">Mynde til å vedta planendringar etter forenkla prosess er delegert til administrasjonen i vedtak 49/19. </w:t>
      </w:r>
      <w:r>
        <w:rPr>
          <w:rFonts w:ascii="Arial" w:hAnsi="Arial" w:cs="Arial"/>
          <w:lang w:eastAsia="nb-NO"/>
        </w:rPr>
        <w:t>S</w:t>
      </w:r>
      <w:r w:rsidRPr="00360D66">
        <w:rPr>
          <w:rFonts w:ascii="Arial" w:hAnsi="Arial" w:cs="Arial"/>
          <w:lang w:eastAsia="nb-NO"/>
        </w:rPr>
        <w:t>aka er difor handsama og avgjort administrativt.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</w:p>
    <w:p w:rsidR="00360D66" w:rsidRPr="00E843AF" w:rsidRDefault="00360D66" w:rsidP="00E843AF">
      <w:pPr>
        <w:pStyle w:val="Listeavsnitt"/>
        <w:numPr>
          <w:ilvl w:val="0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E843AF">
        <w:rPr>
          <w:rFonts w:ascii="Arial" w:hAnsi="Arial" w:cs="Arial"/>
          <w:b/>
          <w:lang w:eastAsia="nb-NO"/>
        </w:rPr>
        <w:t>P</w:t>
      </w:r>
      <w:r w:rsidR="00E843AF" w:rsidRPr="00E843AF">
        <w:rPr>
          <w:rFonts w:ascii="Arial" w:hAnsi="Arial" w:cs="Arial"/>
          <w:b/>
          <w:lang w:eastAsia="nb-NO"/>
        </w:rPr>
        <w:t>lanstatus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>Eigedommen er regulert til bustadføremål og avsett til bustadføremål i KPA frå 2006, samt i KPA(KDP for Os) som er under utarbeiding.</w:t>
      </w:r>
      <w:r w:rsidRPr="00360D66">
        <w:rPr>
          <w:rFonts w:ascii="Arial" w:hAnsi="Arial" w:cs="Arial"/>
          <w:lang w:eastAsia="nb-NO"/>
        </w:rPr>
        <w:tab/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</w:p>
    <w:p w:rsidR="00360D66" w:rsidRPr="00E843AF" w:rsidRDefault="00E843AF" w:rsidP="00E843AF">
      <w:pPr>
        <w:pStyle w:val="Listeavsnitt"/>
        <w:numPr>
          <w:ilvl w:val="0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E843AF">
        <w:rPr>
          <w:rFonts w:ascii="Arial" w:hAnsi="Arial" w:cs="Arial"/>
          <w:b/>
          <w:lang w:eastAsia="nb-NO"/>
        </w:rPr>
        <w:t>Endringa gjeld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>Endringa går ut på å justere BYA frå 32% til 35% for bustadtomtane, samt avsetting av areal til carport for 4 bilar. Delar av eksisterande P-areal går inn i areal til overbygd p-areal/carport. Eigedomsgrense er justert mellom to eigedommar</w:t>
      </w:r>
      <w:r w:rsidR="000167EA">
        <w:rPr>
          <w:rFonts w:ascii="Arial" w:hAnsi="Arial" w:cs="Arial"/>
          <w:lang w:eastAsia="nb-NO"/>
        </w:rPr>
        <w:t xml:space="preserve">. </w:t>
      </w:r>
      <w:r w:rsidRPr="00360D66">
        <w:rPr>
          <w:rFonts w:ascii="Arial" w:hAnsi="Arial" w:cs="Arial"/>
          <w:lang w:eastAsia="nb-NO"/>
        </w:rPr>
        <w:t>Det er òg gjort ei rekke justeringar i føresegnene</w:t>
      </w:r>
      <w:r w:rsidR="00E843AF">
        <w:rPr>
          <w:rFonts w:ascii="Arial" w:hAnsi="Arial" w:cs="Arial"/>
          <w:lang w:eastAsia="nb-NO"/>
        </w:rPr>
        <w:t xml:space="preserve"> slik at desse er oppdaterte</w:t>
      </w:r>
      <w:r w:rsidR="001F2532">
        <w:rPr>
          <w:rFonts w:ascii="Arial" w:hAnsi="Arial" w:cs="Arial"/>
          <w:lang w:eastAsia="nb-NO"/>
        </w:rPr>
        <w:t xml:space="preserve">. Endringane </w:t>
      </w:r>
      <w:r w:rsidRPr="00360D66">
        <w:rPr>
          <w:rFonts w:ascii="Arial" w:hAnsi="Arial" w:cs="Arial"/>
          <w:lang w:eastAsia="nb-NO"/>
        </w:rPr>
        <w:t>går fram av vedlegg.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</w:p>
    <w:p w:rsidR="00360D66" w:rsidRPr="00E843AF" w:rsidRDefault="00360D66" w:rsidP="00E843AF">
      <w:pPr>
        <w:pStyle w:val="Listeavsnitt"/>
        <w:numPr>
          <w:ilvl w:val="0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E843AF">
        <w:rPr>
          <w:rFonts w:ascii="Arial" w:hAnsi="Arial" w:cs="Arial"/>
          <w:b/>
          <w:lang w:eastAsia="nb-NO"/>
        </w:rPr>
        <w:t>V</w:t>
      </w:r>
      <w:r w:rsidR="00E843AF">
        <w:rPr>
          <w:rFonts w:ascii="Arial" w:hAnsi="Arial" w:cs="Arial"/>
          <w:b/>
          <w:lang w:eastAsia="nb-NO"/>
        </w:rPr>
        <w:t>arsling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>Melding om endring av reguleringsplanen er sendt til Fylkesmannen i Vestland 04.08.2020.</w:t>
      </w:r>
      <w:r w:rsidRPr="00360D66">
        <w:rPr>
          <w:rStyle w:val="Fotnotereferanse"/>
          <w:rFonts w:ascii="Arial" w:hAnsi="Arial" w:cs="Arial"/>
          <w:lang w:eastAsia="nb-NO"/>
        </w:rPr>
        <w:footnoteReference w:id="2"/>
      </w:r>
      <w:r w:rsidRPr="00360D66">
        <w:rPr>
          <w:rFonts w:ascii="Arial" w:hAnsi="Arial" w:cs="Arial"/>
          <w:lang w:eastAsia="nb-NO"/>
        </w:rPr>
        <w:t xml:space="preserve"> Det føreligg ikkje merknadar frå fylkesmannen. B</w:t>
      </w:r>
      <w:r w:rsidR="0072678E">
        <w:rPr>
          <w:rFonts w:ascii="Arial" w:hAnsi="Arial" w:cs="Arial"/>
          <w:lang w:eastAsia="nb-NO"/>
        </w:rPr>
        <w:t xml:space="preserve">IR </w:t>
      </w:r>
      <w:r w:rsidRPr="00360D66">
        <w:rPr>
          <w:rFonts w:ascii="Arial" w:hAnsi="Arial" w:cs="Arial"/>
          <w:lang w:eastAsia="nb-NO"/>
        </w:rPr>
        <w:t>har kommentert at dei ønskjer inkludering av krav til utarbeiding av renovasjonsteknisk plan som del av føresegnene, dette er justert inn.</w:t>
      </w:r>
      <w:r w:rsidR="00A40EAE">
        <w:rPr>
          <w:rFonts w:ascii="Arial" w:hAnsi="Arial" w:cs="Arial"/>
          <w:lang w:eastAsia="nb-NO"/>
        </w:rPr>
        <w:t xml:space="preserve"> </w:t>
      </w:r>
      <w:r w:rsidRPr="00360D66">
        <w:rPr>
          <w:rFonts w:ascii="Arial" w:hAnsi="Arial" w:cs="Arial"/>
          <w:lang w:eastAsia="nb-NO"/>
        </w:rPr>
        <w:t>Endringa er førelagt naboar 04.08.2020, og det føreligg ikkje merknadar.</w:t>
      </w:r>
    </w:p>
    <w:p w:rsidR="00360D66" w:rsidRPr="00360D66" w:rsidRDefault="00360D66" w:rsidP="00360D66">
      <w:pPr>
        <w:rPr>
          <w:rFonts w:ascii="Arial" w:hAnsi="Arial" w:cs="Arial"/>
          <w:lang w:eastAsia="nb-NO"/>
        </w:rPr>
      </w:pPr>
    </w:p>
    <w:p w:rsidR="00360D66" w:rsidRPr="001F2532" w:rsidRDefault="00360D66" w:rsidP="00E843AF">
      <w:pPr>
        <w:pStyle w:val="Listeavsnitt"/>
        <w:numPr>
          <w:ilvl w:val="0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1F2532">
        <w:rPr>
          <w:rFonts w:ascii="Arial" w:hAnsi="Arial" w:cs="Arial"/>
          <w:b/>
          <w:lang w:eastAsia="nb-NO"/>
        </w:rPr>
        <w:t>VURDERING</w:t>
      </w:r>
    </w:p>
    <w:p w:rsidR="00360D66" w:rsidRPr="00360D66" w:rsidRDefault="00360D66" w:rsidP="00360D66">
      <w:pPr>
        <w:pStyle w:val="Listeavsnitt"/>
        <w:rPr>
          <w:rFonts w:ascii="Arial" w:hAnsi="Arial" w:cs="Arial"/>
          <w:lang w:eastAsia="nb-NO"/>
        </w:rPr>
      </w:pPr>
    </w:p>
    <w:p w:rsidR="00360D66" w:rsidRPr="00360D66" w:rsidRDefault="00360D66" w:rsidP="00E843AF">
      <w:pPr>
        <w:pStyle w:val="Listeavsnitt"/>
        <w:numPr>
          <w:ilvl w:val="1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360D66">
        <w:rPr>
          <w:rFonts w:ascii="Arial" w:hAnsi="Arial" w:cs="Arial"/>
          <w:b/>
          <w:lang w:eastAsia="nb-NO"/>
        </w:rPr>
        <w:t>Vurdering av heimel for endring etter forenkla prosess, jf.pbl §12-14, andre ledd.</w:t>
      </w:r>
    </w:p>
    <w:p w:rsidR="000167EA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 xml:space="preserve">Planendringa vil i liten grad påverke gjennomføringa av planen forøvring, og går ikkje ut over hovudrammene for planen. Det er føreslege ei mindre auke i BYA frå 32% til 35% for bustadtomtane, samt justering av ei tomtegrense. Antall parkeringsplassar er det same, men ein endrer noko av p-arealet til å inngå i carport. Planendringa råkar ikkje ved omsynet til viktige natur- og friluftsområde, </w:t>
      </w:r>
      <w:r w:rsidR="00A40EAE">
        <w:rPr>
          <w:rFonts w:ascii="Arial" w:hAnsi="Arial" w:cs="Arial"/>
          <w:lang w:eastAsia="nb-NO"/>
        </w:rPr>
        <w:t xml:space="preserve">ein endrar ikkje andre tilhøve i planen, </w:t>
      </w:r>
      <w:r w:rsidRPr="00360D66">
        <w:rPr>
          <w:rFonts w:ascii="Arial" w:hAnsi="Arial" w:cs="Arial"/>
          <w:lang w:eastAsia="nb-NO"/>
        </w:rPr>
        <w:t>og det er ikkje registrert nye verdiar knytt til natur eller friluftsliv i området.</w:t>
      </w:r>
    </w:p>
    <w:p w:rsidR="00A40EAE" w:rsidRPr="00360D66" w:rsidRDefault="00A40EAE" w:rsidP="00360D66">
      <w:pPr>
        <w:rPr>
          <w:rFonts w:ascii="Arial" w:hAnsi="Arial" w:cs="Arial"/>
          <w:lang w:eastAsia="nb-NO"/>
        </w:rPr>
      </w:pPr>
    </w:p>
    <w:p w:rsidR="00360D66" w:rsidRPr="00360D66" w:rsidRDefault="00360D66" w:rsidP="00E843AF">
      <w:pPr>
        <w:pStyle w:val="Listeavsnitt"/>
        <w:numPr>
          <w:ilvl w:val="1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360D66">
        <w:rPr>
          <w:rFonts w:ascii="Arial" w:hAnsi="Arial" w:cs="Arial"/>
          <w:b/>
          <w:lang w:eastAsia="nb-NO"/>
        </w:rPr>
        <w:t xml:space="preserve">Endringar i kart </w:t>
      </w:r>
    </w:p>
    <w:p w:rsidR="00502DFE" w:rsidRPr="00360D66" w:rsidRDefault="00360D66" w:rsidP="00360D66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 xml:space="preserve">Endringar er gjort i kart datert 04.03.2020. Kart og øvrige dokument ligg tilgjengeleg </w:t>
      </w:r>
      <w:r w:rsidR="000167EA">
        <w:rPr>
          <w:rFonts w:ascii="Arial" w:hAnsi="Arial" w:cs="Arial"/>
          <w:lang w:eastAsia="nb-NO"/>
        </w:rPr>
        <w:t xml:space="preserve">i kartløysinga </w:t>
      </w:r>
      <w:r w:rsidRPr="00360D66">
        <w:rPr>
          <w:rFonts w:ascii="Arial" w:hAnsi="Arial" w:cs="Arial"/>
          <w:lang w:eastAsia="nb-NO"/>
        </w:rPr>
        <w:t xml:space="preserve">på heimesida </w:t>
      </w:r>
      <w:hyperlink r:id="rId9" w:history="1">
        <w:r w:rsidR="00E03793" w:rsidRPr="00D718CE">
          <w:rPr>
            <w:rStyle w:val="Hyperkobling"/>
            <w:rFonts w:ascii="Arial" w:hAnsi="Arial" w:cs="Arial"/>
            <w:lang w:eastAsia="nb-NO"/>
          </w:rPr>
          <w:t>www.bjornafjorden.kommune.no</w:t>
        </w:r>
      </w:hyperlink>
      <w:r w:rsidR="00E03793">
        <w:rPr>
          <w:rFonts w:ascii="Arial" w:hAnsi="Arial" w:cs="Arial"/>
          <w:lang w:eastAsia="nb-NO"/>
        </w:rPr>
        <w:t xml:space="preserve">, </w:t>
      </w:r>
      <w:r w:rsidRPr="00360D66">
        <w:rPr>
          <w:rFonts w:ascii="Arial" w:hAnsi="Arial" w:cs="Arial"/>
          <w:lang w:eastAsia="nb-NO"/>
        </w:rPr>
        <w:t>under Plan, Bygg og Eigedom &gt; Kunngjeringar/Høyringar.</w:t>
      </w:r>
    </w:p>
    <w:tbl>
      <w:tblPr>
        <w:tblW w:w="9066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66"/>
      </w:tblGrid>
      <w:tr w:rsidR="00360D66" w:rsidRPr="00360D66" w:rsidTr="005D1964">
        <w:trPr>
          <w:trHeight w:val="335"/>
          <w:tblHeader/>
        </w:trPr>
        <w:tc>
          <w:tcPr>
            <w:tcW w:w="851" w:type="dxa"/>
          </w:tcPr>
          <w:p w:rsidR="00360D66" w:rsidRPr="00360D66" w:rsidRDefault="00360D66" w:rsidP="00F94F01">
            <w:pPr>
              <w:rPr>
                <w:rFonts w:ascii="Arial" w:hAnsi="Arial" w:cs="Arial"/>
                <w:b/>
              </w:rPr>
            </w:pPr>
          </w:p>
        </w:tc>
      </w:tr>
      <w:tr w:rsidR="00360D66" w:rsidRPr="00360D66" w:rsidTr="005D1964">
        <w:tc>
          <w:tcPr>
            <w:tcW w:w="851" w:type="dxa"/>
          </w:tcPr>
          <w:p w:rsidR="00360D66" w:rsidRPr="00360D66" w:rsidRDefault="00360D66" w:rsidP="005D1964">
            <w:pPr>
              <w:rPr>
                <w:rFonts w:ascii="Arial" w:hAnsi="Arial" w:cs="Arial"/>
              </w:rPr>
            </w:pPr>
          </w:p>
        </w:tc>
      </w:tr>
      <w:tr w:rsidR="00360D66" w:rsidRPr="00360D66" w:rsidTr="005D1964">
        <w:tc>
          <w:tcPr>
            <w:tcW w:w="851" w:type="dxa"/>
          </w:tcPr>
          <w:p w:rsidR="00360D66" w:rsidRPr="00360D66" w:rsidRDefault="00360D66" w:rsidP="005D1964">
            <w:pPr>
              <w:rPr>
                <w:rFonts w:ascii="Arial" w:hAnsi="Arial" w:cs="Arial"/>
              </w:rPr>
            </w:pPr>
          </w:p>
        </w:tc>
      </w:tr>
      <w:tr w:rsidR="00360D66" w:rsidRPr="00360D66" w:rsidTr="005D1964">
        <w:tc>
          <w:tcPr>
            <w:tcW w:w="851" w:type="dxa"/>
          </w:tcPr>
          <w:p w:rsidR="00360D66" w:rsidRPr="00360D66" w:rsidRDefault="00360D66" w:rsidP="005D1964">
            <w:pPr>
              <w:rPr>
                <w:rFonts w:ascii="Arial" w:hAnsi="Arial" w:cs="Arial"/>
              </w:rPr>
            </w:pPr>
          </w:p>
        </w:tc>
      </w:tr>
      <w:tr w:rsidR="00360D66" w:rsidRPr="00F94F01" w:rsidTr="005D1964">
        <w:tc>
          <w:tcPr>
            <w:tcW w:w="851" w:type="dxa"/>
          </w:tcPr>
          <w:p w:rsidR="00360D66" w:rsidRPr="0072678E" w:rsidRDefault="00360D66" w:rsidP="005D1964">
            <w:pPr>
              <w:rPr>
                <w:rFonts w:ascii="Arial" w:hAnsi="Arial" w:cs="Arial"/>
              </w:rPr>
            </w:pPr>
          </w:p>
        </w:tc>
      </w:tr>
    </w:tbl>
    <w:p w:rsidR="00360D66" w:rsidRPr="00360D66" w:rsidRDefault="00360D66" w:rsidP="00360D66">
      <w:pPr>
        <w:rPr>
          <w:rFonts w:ascii="Arial" w:hAnsi="Arial" w:cs="Arial"/>
          <w:b/>
        </w:rPr>
      </w:pPr>
      <w:r w:rsidRPr="00360D66">
        <w:rPr>
          <w:rFonts w:ascii="Arial" w:hAnsi="Arial" w:cs="Arial"/>
          <w:b/>
          <w:noProof/>
        </w:rPr>
        <w:lastRenderedPageBreak/>
        <w:drawing>
          <wp:inline distT="0" distB="0" distL="0" distR="0" wp14:anchorId="2CCF5502" wp14:editId="28FD05C5">
            <wp:extent cx="4867275" cy="337559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upedalen gamalt k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3" cy="34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F4" w:rsidRPr="00360D66" w:rsidRDefault="00360D66" w:rsidP="00360D66">
      <w:pPr>
        <w:rPr>
          <w:rFonts w:ascii="Arial" w:hAnsi="Arial" w:cs="Arial"/>
          <w:sz w:val="20"/>
        </w:rPr>
      </w:pPr>
      <w:r w:rsidRPr="00360D66">
        <w:rPr>
          <w:rFonts w:ascii="Arial" w:hAnsi="Arial" w:cs="Arial"/>
          <w:sz w:val="20"/>
        </w:rPr>
        <w:t xml:space="preserve">Fig. 1: </w:t>
      </w:r>
      <w:r w:rsidR="005F1FF4">
        <w:rPr>
          <w:rFonts w:ascii="Arial" w:hAnsi="Arial" w:cs="Arial"/>
          <w:sz w:val="20"/>
        </w:rPr>
        <w:t>O</w:t>
      </w:r>
      <w:r w:rsidRPr="00360D66">
        <w:rPr>
          <w:rFonts w:ascii="Arial" w:hAnsi="Arial" w:cs="Arial"/>
          <w:sz w:val="20"/>
        </w:rPr>
        <w:t xml:space="preserve">ver: Gamalt kart datert 30.12.2018, kommentar på kart syner </w:t>
      </w:r>
      <w:r w:rsidR="005F1FF4">
        <w:rPr>
          <w:rFonts w:ascii="Arial" w:hAnsi="Arial" w:cs="Arial"/>
          <w:sz w:val="20"/>
        </w:rPr>
        <w:t xml:space="preserve">kvar det er gjort </w:t>
      </w:r>
      <w:r w:rsidRPr="00360D66">
        <w:rPr>
          <w:rFonts w:ascii="Arial" w:hAnsi="Arial" w:cs="Arial"/>
          <w:sz w:val="20"/>
        </w:rPr>
        <w:t>endringar</w:t>
      </w:r>
    </w:p>
    <w:p w:rsidR="000167EA" w:rsidRDefault="00360D66" w:rsidP="00360D66">
      <w:pPr>
        <w:rPr>
          <w:rFonts w:ascii="Arial" w:hAnsi="Arial" w:cs="Arial"/>
          <w:b/>
        </w:rPr>
      </w:pPr>
      <w:r w:rsidRPr="00360D66">
        <w:rPr>
          <w:rFonts w:ascii="Arial" w:hAnsi="Arial" w:cs="Arial"/>
          <w:b/>
          <w:noProof/>
        </w:rPr>
        <w:drawing>
          <wp:inline distT="0" distB="0" distL="0" distR="0" wp14:anchorId="0DD31A74" wp14:editId="76AA9D58">
            <wp:extent cx="4829175" cy="3362481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upedalen nytt k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36" cy="337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66" w:rsidRPr="000167EA" w:rsidRDefault="00360D66" w:rsidP="00360D66">
      <w:pPr>
        <w:rPr>
          <w:rFonts w:ascii="Arial" w:hAnsi="Arial" w:cs="Arial"/>
          <w:b/>
        </w:rPr>
      </w:pPr>
      <w:r w:rsidRPr="00360D66">
        <w:rPr>
          <w:rFonts w:ascii="Arial" w:hAnsi="Arial" w:cs="Arial"/>
          <w:sz w:val="20"/>
        </w:rPr>
        <w:t xml:space="preserve">Fig. 2: </w:t>
      </w:r>
      <w:r w:rsidR="005F1FF4">
        <w:rPr>
          <w:rFonts w:ascii="Arial" w:hAnsi="Arial" w:cs="Arial"/>
          <w:sz w:val="20"/>
        </w:rPr>
        <w:t>O</w:t>
      </w:r>
      <w:r w:rsidRPr="00360D66">
        <w:rPr>
          <w:rFonts w:ascii="Arial" w:hAnsi="Arial" w:cs="Arial"/>
          <w:sz w:val="20"/>
        </w:rPr>
        <w:t>ver: Nytt kart, datert 04.03.2020</w:t>
      </w:r>
    </w:p>
    <w:p w:rsidR="005F1FF4" w:rsidRDefault="005F1FF4" w:rsidP="00360D66">
      <w:pPr>
        <w:rPr>
          <w:rFonts w:ascii="Arial" w:hAnsi="Arial" w:cs="Arial"/>
          <w:sz w:val="20"/>
        </w:rPr>
      </w:pPr>
    </w:p>
    <w:p w:rsidR="005F1FF4" w:rsidRPr="00360D66" w:rsidRDefault="005F1FF4" w:rsidP="00360D66">
      <w:pPr>
        <w:rPr>
          <w:rFonts w:ascii="Arial" w:hAnsi="Arial" w:cs="Arial"/>
          <w:sz w:val="20"/>
        </w:rPr>
      </w:pPr>
    </w:p>
    <w:p w:rsidR="00360D66" w:rsidRPr="00360D66" w:rsidRDefault="001F2532" w:rsidP="00360D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60D66" w:rsidRPr="00360D66">
        <w:rPr>
          <w:rFonts w:ascii="Arial" w:hAnsi="Arial" w:cs="Arial"/>
          <w:b/>
          <w:bCs/>
        </w:rPr>
        <w:t xml:space="preserve">.3 </w:t>
      </w:r>
      <w:r w:rsidR="000167EA">
        <w:rPr>
          <w:rFonts w:ascii="Arial" w:hAnsi="Arial" w:cs="Arial"/>
          <w:b/>
          <w:bCs/>
        </w:rPr>
        <w:t>Endringar i f</w:t>
      </w:r>
      <w:r w:rsidR="00360D66" w:rsidRPr="00360D66">
        <w:rPr>
          <w:rFonts w:ascii="Arial" w:hAnsi="Arial" w:cs="Arial"/>
          <w:b/>
          <w:bCs/>
        </w:rPr>
        <w:t>øresegn</w:t>
      </w:r>
    </w:p>
    <w:p w:rsidR="002E7404" w:rsidRDefault="002E7404" w:rsidP="00360D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Planen har vore endra fleire gonger sidan 2012</w:t>
      </w:r>
      <w:r w:rsidR="00A40E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E725D">
        <w:rPr>
          <w:rFonts w:ascii="Arial" w:hAnsi="Arial" w:cs="Arial"/>
        </w:rPr>
        <w:t>og føresegnene bar preg av å ha gjen</w:t>
      </w:r>
      <w:r w:rsidR="00E03793">
        <w:rPr>
          <w:rFonts w:ascii="Arial" w:hAnsi="Arial" w:cs="Arial"/>
        </w:rPr>
        <w:t>n</w:t>
      </w:r>
      <w:r w:rsidR="00CE725D">
        <w:rPr>
          <w:rFonts w:ascii="Arial" w:hAnsi="Arial" w:cs="Arial"/>
        </w:rPr>
        <w:t>omgått fleire revisjonar</w:t>
      </w:r>
      <w:r w:rsidR="00A40EAE">
        <w:rPr>
          <w:rFonts w:ascii="Arial" w:hAnsi="Arial" w:cs="Arial"/>
        </w:rPr>
        <w:t xml:space="preserve"> i 2014, 2015 og 2017</w:t>
      </w:r>
      <w:r w:rsidR="00CE725D">
        <w:rPr>
          <w:rFonts w:ascii="Arial" w:hAnsi="Arial" w:cs="Arial"/>
        </w:rPr>
        <w:t>. Det er</w:t>
      </w:r>
      <w:r w:rsidR="00A40EAE">
        <w:rPr>
          <w:rFonts w:ascii="Arial" w:hAnsi="Arial" w:cs="Arial"/>
        </w:rPr>
        <w:t xml:space="preserve"> </w:t>
      </w:r>
      <w:r w:rsidR="00360D66" w:rsidRPr="00360D66">
        <w:rPr>
          <w:rFonts w:ascii="Arial" w:hAnsi="Arial" w:cs="Arial"/>
        </w:rPr>
        <w:t xml:space="preserve">gjort </w:t>
      </w:r>
      <w:r>
        <w:rPr>
          <w:rFonts w:ascii="Arial" w:hAnsi="Arial" w:cs="Arial"/>
        </w:rPr>
        <w:t>ei rekke</w:t>
      </w:r>
      <w:r w:rsidR="00360D66" w:rsidRPr="0036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mindre </w:t>
      </w:r>
      <w:r>
        <w:rPr>
          <w:rFonts w:ascii="Arial" w:hAnsi="Arial" w:cs="Arial"/>
        </w:rPr>
        <w:lastRenderedPageBreak/>
        <w:t>justeringar</w:t>
      </w:r>
      <w:r w:rsidR="00360D66" w:rsidRPr="00360D66">
        <w:rPr>
          <w:rFonts w:ascii="Arial" w:hAnsi="Arial" w:cs="Arial"/>
        </w:rPr>
        <w:t xml:space="preserve"> </w:t>
      </w:r>
      <w:r w:rsidR="00CE725D">
        <w:rPr>
          <w:rFonts w:ascii="Arial" w:hAnsi="Arial" w:cs="Arial"/>
        </w:rPr>
        <w:t xml:space="preserve">for å «rydde» </w:t>
      </w:r>
      <w:r w:rsidR="00360D66" w:rsidRPr="00360D66">
        <w:rPr>
          <w:rFonts w:ascii="Arial" w:hAnsi="Arial" w:cs="Arial"/>
        </w:rPr>
        <w:t xml:space="preserve">i føresegnene i samband med </w:t>
      </w:r>
      <w:r>
        <w:rPr>
          <w:rFonts w:ascii="Arial" w:hAnsi="Arial" w:cs="Arial"/>
        </w:rPr>
        <w:t xml:space="preserve">den føreliggjande </w:t>
      </w:r>
      <w:r w:rsidR="00360D66" w:rsidRPr="00360D66">
        <w:rPr>
          <w:rFonts w:ascii="Arial" w:hAnsi="Arial" w:cs="Arial"/>
        </w:rPr>
        <w:t>planendringa</w:t>
      </w:r>
      <w:r w:rsidR="000167EA">
        <w:rPr>
          <w:rFonts w:ascii="Arial" w:hAnsi="Arial" w:cs="Arial"/>
        </w:rPr>
        <w:t xml:space="preserve">. </w:t>
      </w:r>
      <w:r w:rsidR="00360D66" w:rsidRPr="00360D66">
        <w:rPr>
          <w:rFonts w:ascii="Arial" w:hAnsi="Arial" w:cs="Arial"/>
        </w:rPr>
        <w:t xml:space="preserve">Sjå vedlegg  </w:t>
      </w:r>
      <w:r>
        <w:rPr>
          <w:rFonts w:ascii="Arial" w:hAnsi="Arial" w:cs="Arial"/>
        </w:rPr>
        <w:t>«Føresegner med endringar» der desse</w:t>
      </w:r>
      <w:r w:rsidR="00360D66" w:rsidRPr="00360D66">
        <w:rPr>
          <w:rFonts w:ascii="Arial" w:hAnsi="Arial" w:cs="Arial"/>
        </w:rPr>
        <w:t xml:space="preserve"> </w:t>
      </w:r>
      <w:r w:rsidR="000167EA">
        <w:rPr>
          <w:rFonts w:ascii="Arial" w:hAnsi="Arial" w:cs="Arial"/>
        </w:rPr>
        <w:t xml:space="preserve">er </w:t>
      </w:r>
      <w:r w:rsidR="00360D66" w:rsidRPr="00360D66">
        <w:rPr>
          <w:rFonts w:ascii="Arial" w:hAnsi="Arial" w:cs="Arial"/>
        </w:rPr>
        <w:t>markert i raudt eller kommentert med grønt.</w:t>
      </w:r>
      <w:r>
        <w:rPr>
          <w:rFonts w:ascii="Arial" w:hAnsi="Arial" w:cs="Arial"/>
        </w:rPr>
        <w:t xml:space="preserve"> </w:t>
      </w:r>
    </w:p>
    <w:p w:rsidR="00CE725D" w:rsidRDefault="00CE725D" w:rsidP="00360D66">
      <w:pPr>
        <w:autoSpaceDE w:val="0"/>
        <w:autoSpaceDN w:val="0"/>
        <w:adjustRightInd w:val="0"/>
        <w:rPr>
          <w:rFonts w:ascii="Arial" w:hAnsi="Arial" w:cs="Arial"/>
        </w:rPr>
      </w:pPr>
    </w:p>
    <w:p w:rsidR="00CE725D" w:rsidRDefault="00CE725D" w:rsidP="00360D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Dei vesentlege endringane er:</w:t>
      </w:r>
    </w:p>
    <w:p w:rsidR="00CE725D" w:rsidRDefault="00CE725D" w:rsidP="00CE725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Justering i BYA frå 32% til 35 %, på B4</w:t>
      </w:r>
    </w:p>
    <w:p w:rsidR="00CE725D" w:rsidRDefault="00CE725D" w:rsidP="00CE725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Justering av grense mellom tomt 2 og 3 i felt B1</w:t>
      </w:r>
    </w:p>
    <w:p w:rsidR="00CE725D" w:rsidRDefault="00CE725D" w:rsidP="00CE725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Endring av ope p-areal til carport (frå «parkeringsplassar» til «garasjeanlegg»)</w:t>
      </w:r>
    </w:p>
    <w:p w:rsidR="00A40EAE" w:rsidRPr="00CE725D" w:rsidRDefault="00A40EAE" w:rsidP="00CE725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Flytting og presisering av føresegner (</w:t>
      </w:r>
      <w:r w:rsidR="00E843AF">
        <w:rPr>
          <w:rFonts w:ascii="Arial" w:hAnsi="Arial" w:cs="Arial"/>
        </w:rPr>
        <w:t xml:space="preserve">til dømes </w:t>
      </w:r>
      <w:r>
        <w:rPr>
          <w:rFonts w:ascii="Arial" w:hAnsi="Arial" w:cs="Arial"/>
        </w:rPr>
        <w:t xml:space="preserve">flytting </w:t>
      </w:r>
      <w:r w:rsidR="00E843AF">
        <w:rPr>
          <w:rFonts w:ascii="Arial" w:hAnsi="Arial" w:cs="Arial"/>
        </w:rPr>
        <w:t xml:space="preserve">av typiske rekkefølgjekrav </w:t>
      </w:r>
      <w:r w:rsidR="00E03793">
        <w:rPr>
          <w:rFonts w:ascii="Arial" w:hAnsi="Arial" w:cs="Arial"/>
        </w:rPr>
        <w:t xml:space="preserve">til avsnitt </w:t>
      </w:r>
      <w:r w:rsidR="00E843AF">
        <w:rPr>
          <w:rFonts w:ascii="Arial" w:hAnsi="Arial" w:cs="Arial"/>
        </w:rPr>
        <w:t xml:space="preserve">som omhandlar </w:t>
      </w:r>
      <w:r>
        <w:rPr>
          <w:rFonts w:ascii="Arial" w:hAnsi="Arial" w:cs="Arial"/>
        </w:rPr>
        <w:t xml:space="preserve">rekkefølgjekrav, fjerning av </w:t>
      </w:r>
      <w:r w:rsidR="00E843AF">
        <w:rPr>
          <w:rFonts w:ascii="Arial" w:hAnsi="Arial" w:cs="Arial"/>
        </w:rPr>
        <w:t>tekst som ikkje er føresegner, endring av «Os kommune» til «Bjørnafjorden kommune»)</w:t>
      </w:r>
    </w:p>
    <w:p w:rsidR="002E7404" w:rsidRDefault="002E7404" w:rsidP="00360D66">
      <w:pPr>
        <w:autoSpaceDE w:val="0"/>
        <w:autoSpaceDN w:val="0"/>
        <w:adjustRightInd w:val="0"/>
        <w:rPr>
          <w:rFonts w:ascii="Arial" w:hAnsi="Arial" w:cs="Arial"/>
        </w:rPr>
      </w:pPr>
    </w:p>
    <w:p w:rsidR="00360D66" w:rsidRPr="00360D66" w:rsidRDefault="002E7404" w:rsidP="00360D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Korkje justeringane eller endringane er vurdert til å gå utover rammene av planen eller å ha praktisk betydning for gjennomføring av planen. </w:t>
      </w:r>
      <w:r w:rsidR="00B602C0">
        <w:rPr>
          <w:rFonts w:ascii="Arial" w:hAnsi="Arial" w:cs="Arial"/>
        </w:rPr>
        <w:t>Dei øvrige j</w:t>
      </w:r>
      <w:r>
        <w:rPr>
          <w:rFonts w:ascii="Arial" w:hAnsi="Arial" w:cs="Arial"/>
        </w:rPr>
        <w:t xml:space="preserve">usteringane </w:t>
      </w:r>
      <w:r w:rsidR="00B602C0">
        <w:rPr>
          <w:rFonts w:ascii="Arial" w:hAnsi="Arial" w:cs="Arial"/>
        </w:rPr>
        <w:t xml:space="preserve">i føresegnene </w:t>
      </w:r>
      <w:r>
        <w:rPr>
          <w:rFonts w:ascii="Arial" w:hAnsi="Arial" w:cs="Arial"/>
        </w:rPr>
        <w:t>er gjort i dialog med kommunen</w:t>
      </w:r>
      <w:r w:rsidR="00E843AF">
        <w:rPr>
          <w:rFonts w:ascii="Arial" w:hAnsi="Arial" w:cs="Arial"/>
        </w:rPr>
        <w:t>.</w:t>
      </w:r>
    </w:p>
    <w:p w:rsidR="00360D66" w:rsidRPr="00360D66" w:rsidRDefault="00360D66" w:rsidP="00360D66">
      <w:pPr>
        <w:autoSpaceDE w:val="0"/>
        <w:autoSpaceDN w:val="0"/>
        <w:adjustRightInd w:val="0"/>
        <w:rPr>
          <w:rFonts w:ascii="Arial" w:hAnsi="Arial" w:cs="Arial"/>
        </w:rPr>
      </w:pPr>
    </w:p>
    <w:p w:rsidR="00360D66" w:rsidRPr="00360D66" w:rsidRDefault="001F2532" w:rsidP="00360D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60D66" w:rsidRPr="00360D66">
        <w:rPr>
          <w:rFonts w:ascii="Arial" w:hAnsi="Arial" w:cs="Arial"/>
          <w:b/>
          <w:bCs/>
        </w:rPr>
        <w:t>.4 Tilkomst, avkøyrsle og parkering</w:t>
      </w:r>
    </w:p>
    <w:p w:rsidR="00360D66" w:rsidRPr="00E843AF" w:rsidRDefault="000167EA" w:rsidP="00360D66">
      <w:pPr>
        <w:autoSpaceDE w:val="0"/>
        <w:autoSpaceDN w:val="0"/>
        <w:adjustRightInd w:val="0"/>
        <w:rPr>
          <w:rFonts w:ascii="Arial" w:hAnsi="Arial" w:cs="Arial"/>
        </w:rPr>
      </w:pPr>
      <w:r w:rsidRPr="00E843AF">
        <w:rPr>
          <w:rFonts w:ascii="Arial" w:hAnsi="Arial" w:cs="Arial"/>
        </w:rPr>
        <w:t>Korkje</w:t>
      </w:r>
      <w:r w:rsidR="00360D66" w:rsidRPr="00E843AF">
        <w:rPr>
          <w:rFonts w:ascii="Arial" w:hAnsi="Arial" w:cs="Arial"/>
        </w:rPr>
        <w:t xml:space="preserve"> tilkomst</w:t>
      </w:r>
      <w:r w:rsidR="00E843AF" w:rsidRPr="00E843AF">
        <w:rPr>
          <w:rFonts w:ascii="Arial" w:hAnsi="Arial" w:cs="Arial"/>
        </w:rPr>
        <w:t xml:space="preserve">, gangvegar eller </w:t>
      </w:r>
      <w:r w:rsidR="00360D66" w:rsidRPr="00E843AF">
        <w:rPr>
          <w:rFonts w:ascii="Arial" w:hAnsi="Arial" w:cs="Arial"/>
        </w:rPr>
        <w:t>avkøyrsle</w:t>
      </w:r>
      <w:r w:rsidR="00E843AF" w:rsidRPr="00E843AF">
        <w:rPr>
          <w:rFonts w:ascii="Arial" w:hAnsi="Arial" w:cs="Arial"/>
        </w:rPr>
        <w:t>r</w:t>
      </w:r>
      <w:r w:rsidR="00360D66" w:rsidRPr="00E843AF">
        <w:rPr>
          <w:rFonts w:ascii="Arial" w:hAnsi="Arial" w:cs="Arial"/>
        </w:rPr>
        <w:t xml:space="preserve"> vert råka av planendringa. </w:t>
      </w:r>
    </w:p>
    <w:p w:rsidR="00360D66" w:rsidRPr="00E843AF" w:rsidRDefault="00E843AF" w:rsidP="00360D66">
      <w:pPr>
        <w:autoSpaceDE w:val="0"/>
        <w:autoSpaceDN w:val="0"/>
        <w:adjustRightInd w:val="0"/>
        <w:rPr>
          <w:rFonts w:ascii="Arial" w:hAnsi="Arial" w:cs="Arial"/>
        </w:rPr>
      </w:pPr>
      <w:r w:rsidRPr="00E843AF">
        <w:rPr>
          <w:rFonts w:ascii="Arial" w:hAnsi="Arial" w:cs="Arial"/>
        </w:rPr>
        <w:t xml:space="preserve">Ei mindre forskyving av vegen er vurdert til å </w:t>
      </w:r>
      <w:r w:rsidR="00360D66" w:rsidRPr="00E843AF">
        <w:rPr>
          <w:rFonts w:ascii="Arial" w:hAnsi="Arial" w:cs="Arial"/>
        </w:rPr>
        <w:t>sik</w:t>
      </w:r>
      <w:r w:rsidRPr="00E843AF">
        <w:rPr>
          <w:rFonts w:ascii="Arial" w:hAnsi="Arial" w:cs="Arial"/>
        </w:rPr>
        <w:t xml:space="preserve">re </w:t>
      </w:r>
      <w:r w:rsidR="00360D66" w:rsidRPr="00E843AF">
        <w:rPr>
          <w:rFonts w:ascii="Arial" w:hAnsi="Arial" w:cs="Arial"/>
        </w:rPr>
        <w:t>betre terrengtilpassing og hindrar unødig terrenginngrep.</w:t>
      </w:r>
    </w:p>
    <w:p w:rsidR="00360D66" w:rsidRPr="00360D66" w:rsidRDefault="00360D66" w:rsidP="00360D66">
      <w:pPr>
        <w:autoSpaceDE w:val="0"/>
        <w:autoSpaceDN w:val="0"/>
        <w:adjustRightInd w:val="0"/>
        <w:rPr>
          <w:rFonts w:ascii="Arial" w:hAnsi="Arial" w:cs="Arial"/>
        </w:rPr>
      </w:pPr>
    </w:p>
    <w:p w:rsidR="00360D66" w:rsidRPr="00360D66" w:rsidRDefault="001F2532" w:rsidP="00360D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60D66" w:rsidRPr="00360D66">
        <w:rPr>
          <w:rFonts w:ascii="Arial" w:hAnsi="Arial" w:cs="Arial"/>
          <w:b/>
          <w:bCs/>
        </w:rPr>
        <w:t>.5 Konsekvensar for tomteareal</w:t>
      </w:r>
    </w:p>
    <w:p w:rsidR="00360D66" w:rsidRDefault="00360D66" w:rsidP="00360D66">
      <w:pPr>
        <w:autoSpaceDE w:val="0"/>
        <w:autoSpaceDN w:val="0"/>
        <w:adjustRightInd w:val="0"/>
        <w:rPr>
          <w:rFonts w:ascii="Arial" w:hAnsi="Arial" w:cs="Arial"/>
        </w:rPr>
      </w:pPr>
      <w:r w:rsidRPr="000167EA">
        <w:rPr>
          <w:rFonts w:ascii="Arial" w:hAnsi="Arial" w:cs="Arial"/>
        </w:rPr>
        <w:t>Tomt D vil få noko mindre areal som følgje av justeringa. Administrasjonen vurderar endring i</w:t>
      </w:r>
      <w:r w:rsidR="000167EA" w:rsidRPr="000167EA">
        <w:rPr>
          <w:rFonts w:ascii="Arial" w:hAnsi="Arial" w:cs="Arial"/>
        </w:rPr>
        <w:t xml:space="preserve"> </w:t>
      </w:r>
      <w:r w:rsidRPr="000167EA">
        <w:rPr>
          <w:rFonts w:ascii="Arial" w:hAnsi="Arial" w:cs="Arial"/>
        </w:rPr>
        <w:t xml:space="preserve">storleik for tomt D til å vere </w:t>
      </w:r>
      <w:r w:rsidR="00E843AF">
        <w:rPr>
          <w:rFonts w:ascii="Arial" w:hAnsi="Arial" w:cs="Arial"/>
        </w:rPr>
        <w:t>liten og uten</w:t>
      </w:r>
      <w:r w:rsidRPr="000167EA">
        <w:rPr>
          <w:rFonts w:ascii="Arial" w:hAnsi="Arial" w:cs="Arial"/>
        </w:rPr>
        <w:t xml:space="preserve"> praktisk betydning for gjennomføringa av planen</w:t>
      </w:r>
    </w:p>
    <w:p w:rsidR="001F2532" w:rsidRDefault="001F2532" w:rsidP="00360D66">
      <w:pPr>
        <w:autoSpaceDE w:val="0"/>
        <w:autoSpaceDN w:val="0"/>
        <w:adjustRightInd w:val="0"/>
        <w:rPr>
          <w:rFonts w:ascii="Arial" w:hAnsi="Arial" w:cs="Arial"/>
        </w:rPr>
      </w:pPr>
    </w:p>
    <w:p w:rsidR="001F2532" w:rsidRDefault="001F2532" w:rsidP="001F253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1F2532">
        <w:rPr>
          <w:rFonts w:ascii="Arial" w:hAnsi="Arial" w:cs="Arial"/>
          <w:b/>
        </w:rPr>
        <w:t>.6. Risiko og tryggleik</w:t>
      </w:r>
    </w:p>
    <w:p w:rsidR="001F2532" w:rsidRPr="001F2532" w:rsidRDefault="001F2532" w:rsidP="001F2532">
      <w:pPr>
        <w:autoSpaceDE w:val="0"/>
        <w:autoSpaceDN w:val="0"/>
        <w:adjustRightInd w:val="0"/>
        <w:rPr>
          <w:rFonts w:ascii="Arial" w:hAnsi="Arial" w:cs="Arial"/>
        </w:rPr>
      </w:pPr>
      <w:r w:rsidRPr="001F2532">
        <w:rPr>
          <w:rFonts w:ascii="Arial" w:hAnsi="Arial" w:cs="Arial"/>
        </w:rPr>
        <w:t xml:space="preserve">Planendringa medfører ikkje endra trafikktilhøve eller </w:t>
      </w:r>
      <w:r w:rsidR="00E03793">
        <w:rPr>
          <w:rFonts w:ascii="Arial" w:hAnsi="Arial" w:cs="Arial"/>
        </w:rPr>
        <w:t xml:space="preserve">skapar </w:t>
      </w:r>
      <w:r w:rsidRPr="001F2532">
        <w:rPr>
          <w:rFonts w:ascii="Arial" w:hAnsi="Arial" w:cs="Arial"/>
        </w:rPr>
        <w:t>andre tilhøve med risiko.</w:t>
      </w:r>
    </w:p>
    <w:p w:rsidR="00114554" w:rsidRPr="00360D66" w:rsidRDefault="00114554" w:rsidP="00360D66">
      <w:pPr>
        <w:rPr>
          <w:rFonts w:ascii="Arial" w:hAnsi="Arial" w:cs="Arial"/>
          <w:sz w:val="22"/>
          <w:szCs w:val="22"/>
        </w:rPr>
      </w:pPr>
    </w:p>
    <w:p w:rsidR="00E843AF" w:rsidRPr="001F2532" w:rsidRDefault="00E843AF" w:rsidP="001F2532">
      <w:pPr>
        <w:pStyle w:val="Listeavsnitt"/>
        <w:numPr>
          <w:ilvl w:val="0"/>
          <w:numId w:val="3"/>
        </w:numPr>
        <w:spacing w:line="293" w:lineRule="auto"/>
        <w:rPr>
          <w:rFonts w:ascii="Arial" w:hAnsi="Arial" w:cs="Arial"/>
          <w:b/>
          <w:lang w:eastAsia="nb-NO"/>
        </w:rPr>
      </w:pPr>
      <w:r w:rsidRPr="001F2532">
        <w:rPr>
          <w:rFonts w:ascii="Arial" w:hAnsi="Arial" w:cs="Arial"/>
          <w:b/>
          <w:lang w:eastAsia="nb-NO"/>
        </w:rPr>
        <w:t>KUNNGJERING OG KLAGEFRIST</w:t>
      </w:r>
    </w:p>
    <w:p w:rsidR="00E843AF" w:rsidRPr="00360D66" w:rsidRDefault="00E843AF" w:rsidP="00E843AF">
      <w:pPr>
        <w:rPr>
          <w:rFonts w:ascii="Arial" w:hAnsi="Arial" w:cs="Arial"/>
          <w:lang w:eastAsia="nb-NO"/>
        </w:rPr>
      </w:pPr>
      <w:r w:rsidRPr="00360D66">
        <w:rPr>
          <w:rFonts w:ascii="Arial" w:hAnsi="Arial" w:cs="Arial"/>
          <w:lang w:eastAsia="nb-NO"/>
        </w:rPr>
        <w:t>Råka partar skal verte underretta om vedtaket, klageadgang og klagefrist. Vedtaket vert kunngjort i lokalavisa og på Bjørnafjorden kommune si heimeside. Vedtaket er eit enkeltvedtak etter reglane i lov om offentleg forvaltning (fvl). Vedtaket kan klagast på til kommunen.</w:t>
      </w:r>
      <w:r w:rsidRPr="00360D66">
        <w:rPr>
          <w:rStyle w:val="Fotnotereferanse"/>
          <w:rFonts w:ascii="Arial" w:hAnsi="Arial" w:cs="Arial"/>
          <w:lang w:eastAsia="nb-NO"/>
        </w:rPr>
        <w:footnoteReference w:id="3"/>
      </w:r>
      <w:r w:rsidRPr="00360D66">
        <w:rPr>
          <w:rFonts w:ascii="Arial" w:hAnsi="Arial" w:cs="Arial"/>
          <w:lang w:eastAsia="nb-NO"/>
        </w:rPr>
        <w:t xml:space="preserve">  Du har klagerett dersom du er part eller har rettsleg klageinteresse.</w:t>
      </w:r>
      <w:r w:rsidRPr="00360D66">
        <w:rPr>
          <w:rStyle w:val="Fotnotereferanse"/>
          <w:rFonts w:ascii="Arial" w:hAnsi="Arial" w:cs="Arial"/>
          <w:lang w:eastAsia="nb-NO"/>
        </w:rPr>
        <w:footnoteReference w:id="4"/>
      </w:r>
      <w:r w:rsidRPr="00360D66">
        <w:rPr>
          <w:rFonts w:ascii="Arial" w:hAnsi="Arial" w:cs="Arial"/>
          <w:lang w:eastAsia="nb-NO"/>
        </w:rPr>
        <w:t xml:space="preserve">  Vedtaket kan påklagast innan tre veker frå du har mottatt dette brevet. I klagen skal det gå fram kva det blir klaga på i vedtaket, og kva endringar ein ønskjer. Klagen skal sendast skriftleg til </w:t>
      </w:r>
      <w:hyperlink r:id="rId12" w:history="1">
        <w:r w:rsidRPr="00360D66">
          <w:rPr>
            <w:rStyle w:val="Hyperkobling"/>
            <w:rFonts w:ascii="Arial" w:hAnsi="Arial" w:cs="Arial"/>
            <w:lang w:eastAsia="nb-NO"/>
          </w:rPr>
          <w:t>post@bjornafjorden.kommune.no.</w:t>
        </w:r>
      </w:hyperlink>
      <w:r w:rsidRPr="00360D66">
        <w:rPr>
          <w:rFonts w:ascii="Arial" w:hAnsi="Arial" w:cs="Arial"/>
          <w:lang w:eastAsia="nb-NO"/>
        </w:rPr>
        <w:t xml:space="preserve"> </w:t>
      </w:r>
    </w:p>
    <w:p w:rsidR="00E843AF" w:rsidRPr="00360D66" w:rsidRDefault="00E843AF" w:rsidP="00E843AF">
      <w:pPr>
        <w:rPr>
          <w:rFonts w:ascii="Arial" w:hAnsi="Arial" w:cs="Arial"/>
          <w:lang w:eastAsia="nb-NO"/>
        </w:rPr>
      </w:pPr>
    </w:p>
    <w:p w:rsidR="00360D66" w:rsidRPr="001F2532" w:rsidRDefault="001F2532" w:rsidP="001F2532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F2532">
        <w:rPr>
          <w:rFonts w:ascii="Arial" w:hAnsi="Arial" w:cs="Arial"/>
          <w:b/>
          <w:sz w:val="22"/>
          <w:szCs w:val="22"/>
        </w:rPr>
        <w:t>GEBYR</w:t>
      </w:r>
    </w:p>
    <w:p w:rsidR="001F2532" w:rsidRDefault="001F2532" w:rsidP="001F2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F2532">
        <w:rPr>
          <w:rFonts w:ascii="Arial" w:hAnsi="Arial" w:cs="Arial"/>
          <w:sz w:val="22"/>
          <w:szCs w:val="22"/>
        </w:rPr>
        <w:t xml:space="preserve"> samsvar med gebyrregulativ fo</w:t>
      </w:r>
      <w:r w:rsidR="00E03793">
        <w:rPr>
          <w:rFonts w:ascii="Arial" w:hAnsi="Arial" w:cs="Arial"/>
          <w:sz w:val="22"/>
          <w:szCs w:val="22"/>
        </w:rPr>
        <w:t>r</w:t>
      </w:r>
      <w:r w:rsidRPr="001F2532">
        <w:rPr>
          <w:rFonts w:ascii="Arial" w:hAnsi="Arial" w:cs="Arial"/>
          <w:sz w:val="22"/>
          <w:szCs w:val="22"/>
        </w:rPr>
        <w:t xml:space="preserve"> Bjørnafjorden kommune vert det sendt ut faktura </w:t>
      </w:r>
      <w:r w:rsidR="00E03793">
        <w:rPr>
          <w:rFonts w:ascii="Arial" w:hAnsi="Arial" w:cs="Arial"/>
          <w:sz w:val="22"/>
          <w:szCs w:val="22"/>
        </w:rPr>
        <w:t>til forslags</w:t>
      </w:r>
      <w:bookmarkStart w:id="16" w:name="_GoBack"/>
      <w:bookmarkEnd w:id="16"/>
      <w:r w:rsidR="00E03793">
        <w:rPr>
          <w:rFonts w:ascii="Arial" w:hAnsi="Arial" w:cs="Arial"/>
          <w:sz w:val="22"/>
          <w:szCs w:val="22"/>
        </w:rPr>
        <w:t xml:space="preserve">tillar </w:t>
      </w:r>
      <w:r w:rsidRPr="001F2532">
        <w:rPr>
          <w:rFonts w:ascii="Arial" w:hAnsi="Arial" w:cs="Arial"/>
          <w:sz w:val="22"/>
          <w:szCs w:val="22"/>
        </w:rPr>
        <w:t>for handsaming av planendring etter forenkla prosess.</w:t>
      </w:r>
    </w:p>
    <w:p w:rsidR="001F2532" w:rsidRDefault="001F2532" w:rsidP="001F2532">
      <w:pPr>
        <w:rPr>
          <w:rFonts w:ascii="Arial" w:hAnsi="Arial" w:cs="Arial"/>
          <w:sz w:val="22"/>
          <w:szCs w:val="22"/>
        </w:rPr>
      </w:pPr>
    </w:p>
    <w:p w:rsidR="001F2532" w:rsidRPr="001F2532" w:rsidRDefault="001F2532" w:rsidP="001F2532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F2532">
        <w:rPr>
          <w:rFonts w:ascii="Arial" w:hAnsi="Arial" w:cs="Arial"/>
          <w:b/>
          <w:sz w:val="22"/>
          <w:szCs w:val="22"/>
        </w:rPr>
        <w:lastRenderedPageBreak/>
        <w:t>INNSENDING AV OPPDATERTE KART</w:t>
      </w:r>
    </w:p>
    <w:p w:rsidR="001F2532" w:rsidRDefault="001F2532" w:rsidP="001F2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ber om at </w:t>
      </w:r>
      <w:r w:rsidR="00E03793">
        <w:rPr>
          <w:rFonts w:ascii="Arial" w:hAnsi="Arial" w:cs="Arial"/>
          <w:sz w:val="22"/>
          <w:szCs w:val="22"/>
        </w:rPr>
        <w:t xml:space="preserve">forslagstillar sender </w:t>
      </w:r>
      <w:r>
        <w:rPr>
          <w:rFonts w:ascii="Arial" w:hAnsi="Arial" w:cs="Arial"/>
          <w:sz w:val="22"/>
          <w:szCs w:val="22"/>
        </w:rPr>
        <w:t>kart og føresegner med vedtaksdato, samt SOSI-fil</w:t>
      </w:r>
      <w:r w:rsidR="00E037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til </w:t>
      </w:r>
      <w:hyperlink r:id="rId13" w:history="1">
        <w:r w:rsidRPr="00022E32">
          <w:rPr>
            <w:rStyle w:val="Hyperkobling"/>
            <w:rFonts w:ascii="Arial" w:hAnsi="Arial" w:cs="Arial"/>
            <w:sz w:val="22"/>
            <w:szCs w:val="22"/>
          </w:rPr>
          <w:t>post@bjornafjorden.kommue.no</w:t>
        </w:r>
      </w:hyperlink>
      <w:r>
        <w:rPr>
          <w:rFonts w:ascii="Arial" w:hAnsi="Arial" w:cs="Arial"/>
          <w:sz w:val="22"/>
          <w:szCs w:val="22"/>
        </w:rPr>
        <w:t xml:space="preserve"> for oppdatering av kommunen sitt planregister, innan tre veker.</w:t>
      </w:r>
    </w:p>
    <w:p w:rsidR="001F2532" w:rsidRDefault="001F2532" w:rsidP="001F2532">
      <w:pPr>
        <w:rPr>
          <w:rFonts w:ascii="Arial" w:hAnsi="Arial" w:cs="Arial"/>
          <w:sz w:val="22"/>
          <w:szCs w:val="22"/>
        </w:rPr>
      </w:pPr>
    </w:p>
    <w:p w:rsidR="001F2532" w:rsidRDefault="001F2532" w:rsidP="001F25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gjerne kontakt med sakshandsamar dersom du har spørsmål.</w:t>
      </w:r>
    </w:p>
    <w:p w:rsidR="001F2532" w:rsidRDefault="001F2532" w:rsidP="001F2532">
      <w:pPr>
        <w:rPr>
          <w:rFonts w:ascii="Arial" w:hAnsi="Arial" w:cs="Arial"/>
          <w:sz w:val="22"/>
          <w:szCs w:val="22"/>
        </w:rPr>
      </w:pPr>
    </w:p>
    <w:p w:rsidR="001F2532" w:rsidRPr="001F2532" w:rsidRDefault="001F2532" w:rsidP="001F2532">
      <w:pPr>
        <w:rPr>
          <w:rFonts w:ascii="Arial" w:hAnsi="Arial" w:cs="Arial"/>
          <w:sz w:val="22"/>
          <w:szCs w:val="22"/>
        </w:rPr>
      </w:pPr>
    </w:p>
    <w:p w:rsidR="00360D66" w:rsidRPr="00360D66" w:rsidRDefault="00360D66">
      <w:pPr>
        <w:rPr>
          <w:rFonts w:ascii="Arial" w:hAnsi="Arial" w:cs="Arial"/>
          <w:sz w:val="22"/>
          <w:szCs w:val="22"/>
        </w:rPr>
      </w:pPr>
    </w:p>
    <w:p w:rsidR="00114554" w:rsidRPr="00360D66" w:rsidRDefault="00114554">
      <w:pPr>
        <w:rPr>
          <w:rFonts w:ascii="Arial" w:hAnsi="Arial" w:cs="Arial"/>
          <w:sz w:val="22"/>
          <w:szCs w:val="22"/>
        </w:rPr>
      </w:pPr>
      <w:r w:rsidRPr="00360D66">
        <w:rPr>
          <w:rFonts w:ascii="Arial" w:hAnsi="Arial" w:cs="Arial"/>
          <w:sz w:val="22"/>
          <w:szCs w:val="22"/>
        </w:rPr>
        <w:t>Med vennleg helsing</w:t>
      </w:r>
    </w:p>
    <w:p w:rsidR="00114554" w:rsidRPr="00360D66" w:rsidRDefault="00114554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8905C0" w:rsidRPr="00360D66" w:rsidTr="00231C90">
        <w:trPr/>
        <w:tc>
          <w:tcPr>
            <w:tcW w:w="4606" w:type="dxa"/>
          </w:tcPr>
          <w:p w:rsidR="008905C0" w:rsidRPr="00360D66" w:rsidRDefault="00E03793" w:rsidP="00231C90">
            <w:pPr>
              <w:keepNext/>
              <w:ind w:left="-10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se_Kontakt"/>
                <w:tag w:val="Sse_Kontakt"/>
                <w:id w:val="9910617"/>
                <w:dataBinding w:xpath="/document/body/Sse_Kontakt" w:storeItemID="{13A2C19D-8D2E-45CA-A13D-D5E70493B8C8}"/>
                <w:text/>
              </w:sdtPr>
              <w:sdtEndPr/>
              <w:sdtContent>
                <w:bookmarkStart w:id="17" w:name="Sse_Kontakt"/>
                <w:r w:rsidR="008905C0" w:rsidRPr="00360D66">
                  <w:rPr>
                    <w:rFonts w:ascii="Arial" w:hAnsi="Arial" w:cs="Arial"/>
                    <w:sz w:val="22"/>
                    <w:szCs w:val="22"/>
                  </w:rPr>
                  <w:t>Jannicke Ane Sem-Onarheim</w:t>
                </w:r>
              </w:sdtContent>
            </w:sdt>
            <w:bookmarkEnd w:id="17"/>
          </w:p>
        </w:tc>
        <w:tc>
          <w:tcPr>
            <w:tcW w:w="4606" w:type="dxa"/>
          </w:tcPr>
          <w:p w:rsidR="008905C0" w:rsidRPr="00360D66" w:rsidRDefault="00E03793" w:rsidP="00231C90">
            <w:pPr>
              <w:keepNext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br_Navn"/>
                <w:tag w:val="Sbr_Navn"/>
                <w:id w:val="72082950"/>
                <w:dataBinding w:xpath="/document/body/sbr_navn" w:storeItemID="{13A2C19D-8D2E-45CA-A13D-D5E70493B8C8}"/>
                <w:text/>
              </w:sdtPr>
              <w:sdtEndPr/>
              <w:sdtContent>
                <w:bookmarkStart w:id="18" w:name="Sbr_Navn____1"/>
                <w:r w:rsidR="008905C0" w:rsidRPr="00360D66">
                  <w:rPr>
                    <w:rFonts w:ascii="Arial" w:hAnsi="Arial" w:cs="Arial"/>
                    <w:sz w:val="22"/>
                    <w:szCs w:val="22"/>
                  </w:rPr>
                  <w:t>Helle Holte Bruland</w:t>
                </w:r>
              </w:sdtContent>
            </w:sdt>
            <w:bookmarkEnd w:id="18"/>
          </w:p>
        </w:tc>
      </w:tr>
      <w:tr w:rsidR="008905C0" w:rsidRPr="00360D66" w:rsidTr="00231C90">
        <w:trPr/>
        <w:tc>
          <w:tcPr>
            <w:tcW w:w="4606" w:type="dxa"/>
          </w:tcPr>
          <w:p w:rsidR="008905C0" w:rsidRPr="00360D66" w:rsidRDefault="00E03793" w:rsidP="008905C0">
            <w:pPr>
              <w:keepNext/>
              <w:ind w:left="-10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se_tittel"/>
                <w:tag w:val="Sse_tittel"/>
                <w:id w:val="86735217"/>
                <w:placeholder>
                  <w:docPart w:val="C6280DD6C5954ED58829CAA41F0CD47D"/>
                </w:placeholder>
                <w:dataBinding w:xpath="/document/body/Sse_tittel" w:storeItemID="{13A2C19D-8D2E-45CA-A13D-D5E70493B8C8}"/>
                <w:text/>
              </w:sdtPr>
              <w:sdtEndPr/>
              <w:sdtContent>
                <w:bookmarkStart w:id="19" w:name="Sse_tittel"/>
                <w:r w:rsidR="00360D66" w:rsidRPr="00360D66">
                  <w:rPr>
                    <w:rFonts w:ascii="Arial" w:hAnsi="Arial" w:cs="Arial"/>
                    <w:sz w:val="22"/>
                    <w:szCs w:val="22"/>
                  </w:rPr>
                  <w:t>Plansjef</w:t>
                </w:r>
              </w:sdtContent>
            </w:sdt>
            <w:bookmarkEnd w:id="19"/>
          </w:p>
        </w:tc>
        <w:tc>
          <w:tcPr>
            <w:tcW w:w="4606" w:type="dxa"/>
          </w:tcPr>
          <w:p w:rsidR="008905C0" w:rsidRPr="00360D66" w:rsidRDefault="00E03793" w:rsidP="00231C90">
            <w:pPr>
              <w:keepNext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br_Tittel"/>
                <w:tag w:val="Sbr_Tittel"/>
                <w:id w:val="29476686"/>
                <w:dataBinding w:xpath="/document/body/Sbr_Tittel" w:storeItemID="{13A2C19D-8D2E-45CA-A13D-D5E70493B8C8}"/>
                <w:text/>
              </w:sdtPr>
              <w:sdtEndPr/>
              <w:sdtContent>
                <w:bookmarkStart w:id="20" w:name="Sbr_Tittel"/>
                <w:r>
                  <w:rPr>
                    <w:rFonts w:ascii="Arial" w:hAnsi="Arial" w:cs="Arial"/>
                    <w:sz w:val="22"/>
                    <w:szCs w:val="22"/>
                  </w:rPr>
                  <w:t>arealplanleggjar</w:t>
                </w:r>
              </w:sdtContent>
            </w:sdt>
            <w:bookmarkEnd w:id="20"/>
          </w:p>
        </w:tc>
      </w:tr>
    </w:tbl>
    <w:p w:rsidR="00114554" w:rsidRPr="00360D66" w:rsidRDefault="00114554">
      <w:pPr>
        <w:rPr>
          <w:rFonts w:ascii="Arial" w:hAnsi="Arial" w:cs="Arial"/>
          <w:sz w:val="22"/>
          <w:szCs w:val="22"/>
        </w:rPr>
      </w:pPr>
    </w:p>
    <w:p w:rsidR="00114554" w:rsidRPr="00360D66" w:rsidRDefault="00114554" w:rsidP="00114554">
      <w:pPr>
        <w:rPr>
          <w:rFonts w:ascii="Arial" w:hAnsi="Arial" w:cs="Arial"/>
          <w:i/>
          <w:color w:val="3366FF"/>
        </w:rPr>
      </w:pPr>
      <w:r w:rsidRPr="00360D66">
        <w:rPr>
          <w:rFonts w:ascii="Arial" w:hAnsi="Arial" w:cs="Arial"/>
          <w:i/>
          <w:color w:val="3366FF"/>
        </w:rPr>
        <w:t>Brevet er godkjent elektronisk og har derfor inga underskrift.</w:t>
      </w:r>
    </w:p>
    <w:p w:rsidR="002A3ADE" w:rsidRPr="00360D66" w:rsidRDefault="002A3ADE" w:rsidP="00114554">
      <w:pPr>
        <w:rPr>
          <w:rFonts w:ascii="Arial" w:hAnsi="Arial" w:cs="Arial"/>
          <w:i/>
          <w:color w:val="3366FF"/>
        </w:rPr>
      </w:pPr>
    </w:p>
    <w:tbl>
      <w:tblPr>
        <w:tblW w:w="9066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066"/>
      </w:tblGrid>
      <w:tr w:rsidR="003816AF" w:rsidRPr="00360D66" w:rsidTr="008F34EA">
        <w:trPr>
          <w:trHeight w:val="180"/>
          <w:tblHeader/>
        </w:trPr>
        <w:tc>
          <w:tcPr>
            <w:tcW w:w="851" w:type="dxa"/>
          </w:tcPr>
          <w:p w:rsidR="003816AF" w:rsidRPr="00360D66" w:rsidRDefault="003816AF" w:rsidP="008F34EA">
            <w:pPr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360D66">
              <w:rPr>
                <w:rFonts w:ascii="Arial" w:hAnsi="Arial" w:cs="Arial"/>
                <w:b/>
                <w:sz w:val="22"/>
                <w:szCs w:val="22"/>
              </w:rPr>
              <w:t>Vedlegg:</w:t>
            </w:r>
          </w:p>
        </w:tc>
      </w:tr>
      <w:tr w:rsidR="003816AF" w:rsidRPr="00360D66" w:rsidTr="008F34EA">
        <w:trPr/>
        <w:tc>
          <w:tcPr>
            <w:tcW w:w="851" w:type="dxa"/>
          </w:tcPr>
          <w:p w:rsidR="003816AF" w:rsidRPr="00360D66" w:rsidRDefault="00E03793" w:rsidP="008F3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TblVedlegg__ndb_tittel___1___1"/>
                <w:tag w:val="TblVedlegg__ndb_tittel___1___1"/>
                <w:id w:val="76386219"/>
                <w:lock w:val="sdtLocked"/>
                <w:dataBinding w:xpath="/document/body/TblVedlegg/table/row[1]/cell[1]" w:storeItemID="{13A2C19D-8D2E-45CA-A13D-D5E70493B8C8}"/>
                <w:text/>
              </w:sdtPr>
              <w:sdtEndPr/>
              <w:sdtContent>
                <w:bookmarkStart w:id="76386219" w:name="TblVedlegg__ndb_tittel___1___1"/>
                <w:bookmarkStart w:id="22" w:name="TblVedlegg__ndb_tittel___1___1____1"/>
                <w:r w:rsidR="00A40EAE">
                  <w:rPr>
                    <w:rFonts w:ascii="Arial" w:hAnsi="Arial" w:cs="Arial"/>
                    <w:sz w:val="22"/>
                    <w:szCs w:val="22"/>
                  </w:rPr>
                  <w:t>Planbestemmelser Djupedalen revidert</w:t>
                </w:r>
              </w:sdtContent>
            </w:sdt>
            <w:bookmarkEnd w:id="76386219"/>
            <w:bookmarkEnd w:id="22"/>
          </w:p>
        </w:tc>
      </w:tr>
      <w:tr w:rsidR="003816AF" w:rsidRPr="00360D66" w:rsidTr="008F34EA">
        <w:trPr/>
        <w:tc>
          <w:tcPr>
            <w:tcW w:w="851" w:type="dxa"/>
          </w:tcPr>
          <w:p w:rsidR="003816AF" w:rsidRPr="00360D66" w:rsidRDefault="00E03793" w:rsidP="008F3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TblVedlegg__ndb_tittel___2___1"/>
                <w:tag w:val="TblVedlegg__ndb_tittel___2___1"/>
                <w:id w:val="97325451"/>
                <w:lock w:val="sdtLocked"/>
                <w:dataBinding w:xpath="/document/body/TblVedlegg/table/row[2]/cell[1]" w:storeItemID="{13A2C19D-8D2E-45CA-A13D-D5E70493B8C8}"/>
                <w:text/>
              </w:sdtPr>
              <w:sdtEndPr/>
              <w:sdtContent>
                <w:bookmarkStart w:id="97325451" w:name="TblVedlegg__ndb_tittel___2___1"/>
                <w:r w:rsidR="00A40EAE">
                  <w:rPr>
                    <w:rFonts w:ascii="Arial" w:hAnsi="Arial" w:cs="Arial"/>
                    <w:sz w:val="22"/>
                    <w:szCs w:val="22"/>
                  </w:rPr>
                  <w:t>Plankart</w:t>
                </w:r>
              </w:sdtContent>
            </w:sdt>
            <w:bookmarkEnd w:id="97325451"/>
          </w:p>
        </w:tc>
      </w:tr>
      <w:tr w:rsidR="003816AF" w:rsidRPr="00360D66" w:rsidTr="008F34EA">
        <w:trPr/>
        <w:tc>
          <w:tcPr>
            <w:tcW w:w="851" w:type="dxa"/>
          </w:tcPr>
          <w:p w:rsidR="003816AF" w:rsidRPr="00360D66" w:rsidRDefault="00E03793" w:rsidP="008F3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TblVedlegg__ndb_tittel___3___1"/>
                <w:tag w:val="TblVedlegg__ndb_tittel___3___1"/>
                <w:id w:val="192660042"/>
                <w:lock w:val="sdtLocked"/>
                <w:dataBinding w:xpath="/document/body/TblVedlegg/table/row[3]/cell[1]" w:storeItemID="{13A2C19D-8D2E-45CA-A13D-D5E70493B8C8}"/>
                <w:text/>
              </w:sdtPr>
              <w:sdtEndPr/>
              <w:sdtContent>
                <w:bookmarkStart w:id="192660042" w:name="TblVedlegg__ndb_tittel___3___1"/>
                <w:r w:rsidR="00A40EAE">
                  <w:rPr>
                    <w:rFonts w:ascii="Arial" w:hAnsi="Arial" w:cs="Arial"/>
                    <w:sz w:val="22"/>
                    <w:szCs w:val="22"/>
                  </w:rPr>
                  <w:t>Søknad</w:t>
                </w:r>
              </w:sdtContent>
            </w:sdt>
            <w:bookmarkEnd w:id="192660042"/>
          </w:p>
        </w:tc>
      </w:tr>
      <w:tr w:rsidR="003816AF" w:rsidRPr="00E03793" w:rsidTr="008F34EA">
        <w:trPr/>
        <w:tc>
          <w:tcPr>
            <w:tcW w:w="851" w:type="dxa"/>
          </w:tcPr>
          <w:p w:rsidR="003816AF" w:rsidRPr="00F94F01" w:rsidRDefault="00E03793" w:rsidP="008F34EA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b-NO"/>
                </w:rPr>
                <w:alias w:val="TblVedlegg__ndb_tittel___4___1"/>
                <w:tag w:val="TblVedlegg__ndb_tittel___4___1"/>
                <w:id w:val="67670862"/>
                <w:lock w:val="sdtLocked"/>
                <w:dataBinding w:xpath="/document/body/TblVedlegg/table/row[4]/cell[1]" w:storeItemID="{13A2C19D-8D2E-45CA-A13D-D5E70493B8C8}"/>
                <w:text/>
              </w:sdtPr>
              <w:sdtEndPr/>
              <w:sdtContent>
                <w:bookmarkStart w:id="67670862" w:name="TblVedlegg__ndb_tittel___4___1"/>
                <w:r w:rsidR="00A40EAE" w:rsidRPr="00F94F01">
                  <w:rPr>
                    <w:rFonts w:ascii="Arial" w:hAnsi="Arial" w:cs="Arial"/>
                    <w:sz w:val="22"/>
                    <w:szCs w:val="22"/>
                    <w:lang w:val="nb-NO"/>
                  </w:rPr>
                  <w:t>Sporing av endringer - planbestemmelser for Djupedalen</w:t>
                </w:r>
              </w:sdtContent>
            </w:sdt>
            <w:bookmarkEnd w:id="67670862"/>
          </w:p>
        </w:tc>
      </w:tr>
    </w:tbl>
    <w:p w:rsidR="003816AF" w:rsidRPr="00F94F01" w:rsidRDefault="003816AF" w:rsidP="003816AF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"/>
        <w:gridCol w:w="146"/>
        <w:gridCol w:w="146"/>
        <w:gridCol w:w="146"/>
      </w:tblGrid>
      <w:tr w:rsidR="003816AF" w:rsidRPr="00E03793" w:rsidTr="008F34EA">
        <w:trPr>
          <w:tblHeader/>
          <w:hidden/>
        </w:trPr>
        <w:tc>
          <w:tcPr>
            <w:tcW w:w="0" w:type="auto"/>
          </w:tcPr>
          <w:p w:rsidR="003816AF" w:rsidRPr="00F94F01" w:rsidRDefault="003816AF" w:rsidP="008F34EA">
            <w:pPr>
              <w:ind w:left="-75"/>
              <w:rPr>
                <w:rFonts w:ascii="Arial" w:hAnsi="Arial" w:cs="Arial"/>
                <w:b/>
                <w:sz w:val="22"/>
                <w:szCs w:val="22"/>
                <w:lang w:val="nb-NO"/>
                <w:vanish/>
              </w:rPr>
            </w:pPr>
            <w:r w:rsidRPr="00F94F01">
              <w:rPr>
                <w:rFonts w:ascii="Arial" w:hAnsi="Arial" w:cs="Arial"/>
                <w:b/>
                <w:sz w:val="22"/>
                <w:szCs w:val="22"/>
                <w:lang w:val="nb-NO"/>
                <w:vanish/>
              </w:rPr>
              <w:t>Kopi til:</w:t>
            </w:r>
          </w:p>
        </w:tc>
        <w:tc>
          <w:tcPr>
            <w:tcW w:w="0" w:type="auto"/>
          </w:tcPr>
          <w:p w:rsidR="003816AF" w:rsidRPr="00F94F01" w:rsidRDefault="003816AF" w:rsidP="008F34EA">
            <w:pPr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</w:p>
        </w:tc>
        <w:tc>
          <w:tcPr>
            <w:tcW w:w="0" w:type="auto"/>
          </w:tcPr>
          <w:p w:rsidR="003816AF" w:rsidRPr="00F94F01" w:rsidRDefault="003816AF" w:rsidP="008F34EA">
            <w:pPr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</w:p>
        </w:tc>
        <w:tc>
          <w:tcPr>
            <w:tcW w:w="0" w:type="auto"/>
          </w:tcPr>
          <w:p w:rsidR="003816AF" w:rsidRPr="00F94F01" w:rsidRDefault="003816AF" w:rsidP="008F34EA">
            <w:pPr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</w:p>
        </w:tc>
      </w:tr>
      <w:tr w:rsidR="003816AF" w:rsidRPr="00E03793" w:rsidTr="008F34EA">
        <w:trPr>
          <w:hidden/>
        </w:trPr>
        <w:tc>
          <w:tcPr>
            <w:tcW w:w="0" w:type="auto"/>
          </w:tcPr>
          <w:p w:rsidR="003816AF" w:rsidRPr="00F94F01" w:rsidRDefault="00E03793" w:rsidP="008F34EA">
            <w:pPr>
              <w:ind w:left="-75"/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b-NO"/>
                  <w:vanish/>
                </w:rPr>
                <w:alias w:val="TblkopiTil__Sdk_Navn___1___1"/>
                <w:tag w:val="TblkopiTil__Sdk_Navn___1___1"/>
                <w:id w:val="9580068"/>
                <w:dataBinding w:xpath="/document/body/TblkopiTil/table/row[1]/cell[1]" w:storeItemID="{13A2C19D-8D2E-45CA-A13D-D5E70493B8C8}"/>
                <w:text/>
              </w:sdtPr>
              <w:sdtEndPr/>
              <w:sdtContent>
                <w:bookmarkStart w:id="9580068" w:name="TblkopiTil__Sdk_Navn___1___1"/>
                <w:r>
                  <w:rPr>
                    <w:rFonts w:ascii="Arial" w:hAnsi="Arial" w:cs="Arial"/>
                    <w:sz w:val="22"/>
                    <w:szCs w:val="22"/>
                    <w:lang w:val="nb-NO"/>
                    <w:vanish/>
                  </w:rPr>
                  <w:t xml:space="preserve"> </w:t>
                </w:r>
              </w:sdtContent>
            </w:sdt>
            <w:bookmarkEnd w:id="9580068"/>
          </w:p>
        </w:tc>
        <w:tc>
          <w:tcPr>
            <w:tcW w:w="0" w:type="auto"/>
          </w:tcPr>
          <w:p w:rsidR="003816AF" w:rsidRPr="00F94F01" w:rsidRDefault="00E03793" w:rsidP="008F34EA">
            <w:pPr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b-NO"/>
                  <w:vanish/>
                </w:rPr>
                <w:alias w:val="TblkopiTil__Sdk_Adr___1___2"/>
                <w:tag w:val="TblkopiTil__Sdk_Adr___1___2"/>
                <w:id w:val="17474549"/>
                <w:dataBinding w:xpath="/document/body/TblkopiTil/table/row[1]/cell[2]" w:storeItemID="{13A2C19D-8D2E-45CA-A13D-D5E70493B8C8}"/>
                <w:text/>
              </w:sdtPr>
              <w:sdtEndPr/>
              <w:sdtContent>
                <w:bookmarkStart w:id="17474549" w:name="TblkopiTil__Sdk_Adr___1___2"/>
                <w:r>
                  <w:rPr>
                    <w:rFonts w:ascii="Arial" w:hAnsi="Arial" w:cs="Arial"/>
                    <w:sz w:val="22"/>
                    <w:szCs w:val="22"/>
                    <w:lang w:val="nb-NO"/>
                    <w:vanish/>
                  </w:rPr>
                  <w:t xml:space="preserve"> </w:t>
                </w:r>
              </w:sdtContent>
            </w:sdt>
            <w:bookmarkEnd w:id="17474549"/>
          </w:p>
        </w:tc>
        <w:tc>
          <w:tcPr>
            <w:tcW w:w="0" w:type="auto"/>
          </w:tcPr>
          <w:p w:rsidR="003816AF" w:rsidRPr="00F94F01" w:rsidRDefault="00E03793" w:rsidP="008F34EA">
            <w:pPr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b-NO"/>
                  <w:vanish/>
                </w:rPr>
                <w:alias w:val="TblkopiTil__Sdk_Postnr___1___3"/>
                <w:tag w:val="TblkopiTil__Sdk_Postnr___1___3"/>
                <w:id w:val="72748640"/>
                <w:dataBinding w:xpath="/document/body/TblkopiTil/table/row[1]/cell[3]" w:storeItemID="{13A2C19D-8D2E-45CA-A13D-D5E70493B8C8}"/>
                <w:text/>
              </w:sdtPr>
              <w:sdtEndPr/>
              <w:sdtContent>
                <w:bookmarkStart w:id="72748640" w:name="TblkopiTil__Sdk_Postnr___1___3"/>
                <w:r>
                  <w:rPr>
                    <w:rFonts w:ascii="Arial" w:hAnsi="Arial" w:cs="Arial"/>
                    <w:sz w:val="22"/>
                    <w:szCs w:val="22"/>
                    <w:lang w:val="nb-NO"/>
                    <w:vanish/>
                  </w:rPr>
                  <w:t xml:space="preserve"> </w:t>
                </w:r>
              </w:sdtContent>
            </w:sdt>
            <w:bookmarkEnd w:id="72748640"/>
          </w:p>
        </w:tc>
        <w:tc>
          <w:tcPr>
            <w:tcW w:w="0" w:type="auto"/>
          </w:tcPr>
          <w:p w:rsidR="003816AF" w:rsidRPr="00F94F01" w:rsidRDefault="00E03793" w:rsidP="008F34EA">
            <w:pPr>
              <w:rPr>
                <w:rFonts w:ascii="Arial" w:hAnsi="Arial" w:cs="Arial"/>
                <w:sz w:val="22"/>
                <w:szCs w:val="22"/>
                <w:lang w:val="nb-NO"/>
                <w:vanish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nb-NO"/>
                  <w:vanish/>
                </w:rPr>
                <w:alias w:val="TblkopiTil__Sdk_Poststed___1___4"/>
                <w:tag w:val="TblkopiTil__Sdk_Poststed___1___4"/>
                <w:id w:val="165112842"/>
                <w:dataBinding w:xpath="/document/body/TblkopiTil/table/row[1]/cell[4]" w:storeItemID="{13A2C19D-8D2E-45CA-A13D-D5E70493B8C8}"/>
                <w:text/>
              </w:sdtPr>
              <w:sdtEndPr/>
              <w:sdtContent>
                <w:bookmarkStart w:id="165112842" w:name="TblkopiTil__Sdk_Poststed___1___4"/>
                <w:r>
                  <w:rPr>
                    <w:rFonts w:ascii="Arial" w:hAnsi="Arial" w:cs="Arial"/>
                    <w:sz w:val="22"/>
                    <w:szCs w:val="22"/>
                    <w:lang w:val="nb-NO"/>
                    <w:vanish/>
                  </w:rPr>
                  <w:t xml:space="preserve"> </w:t>
                </w:r>
              </w:sdtContent>
            </w:sdt>
            <w:bookmarkEnd w:id="165112842"/>
          </w:p>
        </w:tc>
      </w:tr>
    </w:tbl>
    <w:p w:rsidR="00114554" w:rsidRPr="00F94F01" w:rsidRDefault="00114554">
      <w:pPr>
        <w:rPr>
          <w:rFonts w:ascii="Arial" w:hAnsi="Arial" w:cs="Arial"/>
          <w:sz w:val="22"/>
          <w:szCs w:val="22"/>
          <w:lang w:val="nb-NO"/>
        </w:rPr>
      </w:pPr>
    </w:p>
    <w:sectPr w:rsidR="00114554" w:rsidRPr="00F94F0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25" w:rsidRDefault="00D67E25" w:rsidP="00114554">
      <w:r>
        <w:separator/>
      </w:r>
    </w:p>
  </w:endnote>
  <w:endnote w:type="continuationSeparator" w:id="0">
    <w:p w:rsidR="00D67E25" w:rsidRDefault="00D67E25" w:rsidP="0011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646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3711" w:rsidRDefault="00F43711">
            <w:pPr>
              <w:pStyle w:val="Bunntekst"/>
              <w:jc w:val="right"/>
            </w:pPr>
            <w:r w:rsidRPr="00F43711">
              <w:rPr>
                <w:rFonts w:ascii="Arial" w:hAnsi="Arial" w:cs="Arial"/>
                <w:sz w:val="13"/>
                <w:szCs w:val="13"/>
                <w:lang w:val="nb-NO"/>
              </w:rPr>
              <w:t xml:space="preserve">Side </w:t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fldChar w:fldCharType="begin"/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instrText>PAGE</w:instrText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fldChar w:fldCharType="separate"/>
            </w:r>
            <w:r w:rsidR="00FF7D3B">
              <w:rPr>
                <w:rFonts w:ascii="Arial" w:hAnsi="Arial" w:cs="Arial"/>
                <w:b/>
                <w:bCs/>
                <w:noProof/>
                <w:sz w:val="13"/>
                <w:szCs w:val="13"/>
              </w:rPr>
              <w:t>1</w:t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fldChar w:fldCharType="end"/>
            </w:r>
            <w:r w:rsidRPr="00F43711">
              <w:rPr>
                <w:rFonts w:ascii="Arial" w:hAnsi="Arial" w:cs="Arial"/>
                <w:sz w:val="13"/>
                <w:szCs w:val="13"/>
                <w:lang w:val="nb-NO"/>
              </w:rPr>
              <w:t xml:space="preserve"> av </w:t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fldChar w:fldCharType="begin"/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instrText>NUMPAGES</w:instrText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fldChar w:fldCharType="separate"/>
            </w:r>
            <w:r w:rsidR="00FF7D3B">
              <w:rPr>
                <w:rFonts w:ascii="Arial" w:hAnsi="Arial" w:cs="Arial"/>
                <w:b/>
                <w:bCs/>
                <w:noProof/>
                <w:sz w:val="13"/>
                <w:szCs w:val="13"/>
              </w:rPr>
              <w:t>1</w:t>
            </w:r>
            <w:r w:rsidRPr="00F43711">
              <w:rPr>
                <w:rFonts w:ascii="Arial" w:hAnsi="Arial" w:cs="Arial"/>
                <w:b/>
                <w:bCs/>
                <w:sz w:val="13"/>
                <w:szCs w:val="13"/>
              </w:rPr>
              <w:fldChar w:fldCharType="end"/>
            </w:r>
          </w:p>
        </w:sdtContent>
      </w:sdt>
    </w:sdtContent>
  </w:sdt>
  <w:tbl>
    <w:tblPr>
      <w:tblStyle w:val="Tabellrutenett"/>
      <w:tblpPr w:leftFromText="142" w:rightFromText="142" w:vertAnchor="page" w:tblpXSpec="center" w:tblpY="15962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2"/>
      <w:gridCol w:w="1816"/>
      <w:gridCol w:w="2713"/>
      <w:gridCol w:w="2451"/>
    </w:tblGrid>
    <w:tr w:rsidR="003816AF" w:rsidRPr="007A7C25" w:rsidTr="003816AF">
      <w:tc>
        <w:tcPr>
          <w:tcW w:w="1153" w:type="pct"/>
          <w:hideMark/>
        </w:tcPr>
        <w:p w:rsidR="003816AF" w:rsidRPr="007A7C25" w:rsidRDefault="003816AF" w:rsidP="007A7C25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b/>
              <w:bCs/>
              <w:sz w:val="13"/>
              <w:szCs w:val="13"/>
            </w:rPr>
            <w:t>Bjørnafjorden kommune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t xml:space="preserve"> 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br/>
            <w:t xml:space="preserve">Postadresse: 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br/>
            <w:t>Postboks 24</w:t>
          </w:r>
        </w:p>
        <w:p w:rsidR="003816AF" w:rsidRPr="007A7C25" w:rsidRDefault="003816AF" w:rsidP="007A7C25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sz w:val="13"/>
              <w:szCs w:val="13"/>
            </w:rPr>
            <w:t>5649 Eikelandsosen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br/>
          </w:r>
        </w:p>
      </w:tc>
      <w:tc>
        <w:tcPr>
          <w:tcW w:w="1001" w:type="pct"/>
        </w:tcPr>
        <w:p w:rsidR="003816AF" w:rsidRPr="007A7C25" w:rsidRDefault="003816AF" w:rsidP="00F43711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sz w:val="13"/>
              <w:szCs w:val="13"/>
            </w:rPr>
            <w:t>Besøksadresse:</w:t>
          </w:r>
        </w:p>
        <w:p w:rsidR="003816AF" w:rsidRPr="007A7C25" w:rsidRDefault="003816AF" w:rsidP="00F43711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sz w:val="13"/>
              <w:szCs w:val="13"/>
            </w:rPr>
            <w:t>Bjørnafjorden rådhus,</w:t>
          </w:r>
        </w:p>
        <w:p w:rsidR="003816AF" w:rsidRPr="007A7C25" w:rsidRDefault="003816AF" w:rsidP="00F43711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sz w:val="13"/>
              <w:szCs w:val="13"/>
            </w:rPr>
            <w:t>Torggata 7, 5200</w:t>
          </w:r>
        </w:p>
      </w:tc>
      <w:tc>
        <w:tcPr>
          <w:tcW w:w="1495" w:type="pct"/>
          <w:hideMark/>
        </w:tcPr>
        <w:p w:rsidR="003816AF" w:rsidRPr="007A7C25" w:rsidRDefault="003816AF" w:rsidP="00F43711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sz w:val="13"/>
              <w:szCs w:val="13"/>
            </w:rPr>
            <w:t xml:space="preserve">Sentralbord +47 56 57 50 00 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br/>
            <w:t xml:space="preserve">post@bjornafjorden.kommune.no 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br/>
            <w:t>bjornafjordenkommune.no</w:t>
          </w:r>
        </w:p>
      </w:tc>
      <w:tc>
        <w:tcPr>
          <w:tcW w:w="1352" w:type="pct"/>
          <w:hideMark/>
        </w:tcPr>
        <w:p w:rsidR="003816AF" w:rsidRPr="007A7C25" w:rsidRDefault="003816AF" w:rsidP="00F43711">
          <w:pPr>
            <w:tabs>
              <w:tab w:val="center" w:pos="4513"/>
              <w:tab w:val="right" w:pos="9026"/>
            </w:tabs>
            <w:spacing w:line="244" w:lineRule="auto"/>
            <w:rPr>
              <w:rFonts w:ascii="Arial" w:eastAsia="Times New Roman" w:hAnsi="Arial" w:cs="Arial"/>
              <w:sz w:val="13"/>
              <w:szCs w:val="13"/>
            </w:rPr>
          </w:pPr>
          <w:r w:rsidRPr="007A7C25">
            <w:rPr>
              <w:rFonts w:ascii="Arial" w:eastAsia="Times New Roman" w:hAnsi="Arial" w:cs="Arial"/>
              <w:sz w:val="13"/>
              <w:szCs w:val="13"/>
            </w:rPr>
            <w:t xml:space="preserve">Bankgiro: 3201.48.86388 </w:t>
          </w:r>
          <w:r w:rsidRPr="007A7C25">
            <w:rPr>
              <w:rFonts w:ascii="Arial" w:eastAsia="Times New Roman" w:hAnsi="Arial" w:cs="Arial"/>
              <w:sz w:val="13"/>
              <w:szCs w:val="13"/>
            </w:rPr>
            <w:br/>
            <w:t>Org.nr.: 844 458 312</w:t>
          </w:r>
        </w:p>
      </w:tc>
    </w:tr>
  </w:tbl>
  <w:p w:rsidR="00982509" w:rsidRDefault="009825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25" w:rsidRDefault="00D67E25" w:rsidP="00114554">
      <w:r>
        <w:separator/>
      </w:r>
    </w:p>
  </w:footnote>
  <w:footnote w:type="continuationSeparator" w:id="0">
    <w:p w:rsidR="00D67E25" w:rsidRDefault="00D67E25" w:rsidP="00114554">
      <w:r>
        <w:continuationSeparator/>
      </w:r>
    </w:p>
  </w:footnote>
  <w:footnote w:id="1">
    <w:p w:rsidR="00360D66" w:rsidRPr="00F94F01" w:rsidRDefault="00360D66" w:rsidP="00360D66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94F01">
        <w:rPr>
          <w:lang w:val="nn-NO"/>
        </w:rPr>
        <w:t xml:space="preserve"> Vedteke i Bjørnafjorden kommunestyre 17.12.2019, sak 49/2019</w:t>
      </w:r>
    </w:p>
  </w:footnote>
  <w:footnote w:id="2">
    <w:p w:rsidR="00360D66" w:rsidRPr="00F94F01" w:rsidRDefault="00360D66" w:rsidP="00360D66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94F01">
        <w:rPr>
          <w:lang w:val="nn-NO"/>
        </w:rPr>
        <w:t xml:space="preserve"> I samsvar med Fvl.§16, jf.Pbl.§1-9, jf.§ 12-14.</w:t>
      </w:r>
    </w:p>
  </w:footnote>
  <w:footnote w:id="3">
    <w:p w:rsidR="00E843AF" w:rsidRPr="00F94F01" w:rsidRDefault="00E843AF" w:rsidP="00E843A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94F01">
        <w:rPr>
          <w:lang w:val="nn-NO"/>
        </w:rPr>
        <w:t xml:space="preserve"> Fvl.§§ 28-36</w:t>
      </w:r>
    </w:p>
  </w:footnote>
  <w:footnote w:id="4">
    <w:p w:rsidR="00E843AF" w:rsidRPr="00F94F01" w:rsidRDefault="00E843AF" w:rsidP="00E843A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94F01">
        <w:rPr>
          <w:lang w:val="nn-NO"/>
        </w:rPr>
        <w:t xml:space="preserve"> Du er part dersom vedtaket rettar seg mot deg eller gjeld deg direkte. Du har rettsleg klageinteresse dersom du har ei konkret, praktisk og aktuell interesse i ein rettsleg avklaring på vedtaket.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4578"/>
    </w:tblGrid>
    <w:tr w:rsidR="00114554" w:rsidTr="00982509">
      <w:trPr>
        <w:trHeight w:val="1199"/>
      </w:trPr>
      <w:tc>
        <w:tcPr>
          <w:tcW w:w="4577" w:type="dxa"/>
        </w:tcPr>
        <w:p w:rsidR="00114554" w:rsidRPr="002A3ADE" w:rsidRDefault="0088720C" w:rsidP="002A3ADE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Bjørnafjorden kommune</w:t>
          </w:r>
          <w:r>
            <w:rPr>
              <w:rFonts w:ascii="Arial" w:hAnsi="Arial" w:cs="Arial"/>
              <w:sz w:val="22"/>
              <w:szCs w:val="22"/>
            </w:rPr>
            <w:br/>
          </w:r>
          <w:sdt>
            <w:sdtPr>
              <w:rPr>
                <w:rFonts w:ascii="Arial" w:hAnsi="Arial" w:cs="Arial"/>
                <w:sz w:val="22"/>
                <w:szCs w:val="22"/>
              </w:rPr>
              <w:alias w:val="Soa_Navn"/>
              <w:tag w:val="Soa_Navn"/>
              <w:id w:val="46200713"/>
              <w:dataBinding w:xpath="/document/header/Soa_Navn" w:storeItemID="{13A2C19D-8D2E-45CA-A13D-D5E70493B8C8}"/>
              <w:text/>
            </w:sdtPr>
            <w:sdtEndPr/>
            <w:sdtContent>
              <w:bookmarkStart w:id="30" w:name="Soa_Navn"/>
              <w:r w:rsidR="00114554" w:rsidRPr="002A3ADE">
                <w:rPr>
                  <w:rFonts w:ascii="Arial" w:hAnsi="Arial" w:cs="Arial"/>
                  <w:sz w:val="22"/>
                  <w:szCs w:val="22"/>
                </w:rPr>
                <w:t>Plan</w:t>
              </w:r>
            </w:sdtContent>
          </w:sdt>
          <w:bookmarkEnd w:id="30"/>
        </w:p>
      </w:tc>
      <w:tc>
        <w:tcPr>
          <w:tcW w:w="4578" w:type="dxa"/>
        </w:tcPr>
        <w:p w:rsidR="00114554" w:rsidRDefault="00114554" w:rsidP="00114554">
          <w:pPr>
            <w:pStyle w:val="Topptekst"/>
          </w:pPr>
          <w:r>
            <w:rPr>
              <w:noProof/>
              <w:lang w:eastAsia="nn-NO"/>
            </w:rPr>
            <w:drawing>
              <wp:anchor distT="0" distB="0" distL="114300" distR="114300" simplePos="0" relativeHeight="251659264" behindDoc="0" locked="0" layoutInCell="1" allowOverlap="1" wp14:anchorId="0C8C93C7" wp14:editId="080DF2F4">
                <wp:simplePos x="0" y="0"/>
                <wp:positionH relativeFrom="margin">
                  <wp:align>right</wp:align>
                </wp:positionH>
                <wp:positionV relativeFrom="page">
                  <wp:posOffset>3810</wp:posOffset>
                </wp:positionV>
                <wp:extent cx="2022653" cy="542288"/>
                <wp:effectExtent l="0" t="0" r="0" b="0"/>
                <wp:wrapNone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653" cy="542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14554" w:rsidRDefault="00114554" w:rsidP="001145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DA4"/>
    <w:multiLevelType w:val="multilevel"/>
    <w:tmpl w:val="C0807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7D3B45"/>
    <w:multiLevelType w:val="hybridMultilevel"/>
    <w:tmpl w:val="138C5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multilevel"/>
    <w:tmpl w:val="C0807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951D6A"/>
    <w:multiLevelType w:val="hybridMultilevel"/>
    <w:tmpl w:val="A83A3BC4"/>
    <w:lvl w:ilvl="0" w:tplc="C87A71B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275E"/>
    <w:multiLevelType w:val="hybridMultilevel"/>
    <w:tmpl w:val="8D8818BC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54"/>
    <w:rsid w:val="000167EA"/>
    <w:rsid w:val="0005120A"/>
    <w:rsid w:val="00114554"/>
    <w:rsid w:val="001F2532"/>
    <w:rsid w:val="002A3ADE"/>
    <w:rsid w:val="002E7404"/>
    <w:rsid w:val="002F3467"/>
    <w:rsid w:val="00360D66"/>
    <w:rsid w:val="003816AF"/>
    <w:rsid w:val="003D2EE9"/>
    <w:rsid w:val="004E0716"/>
    <w:rsid w:val="00502DFE"/>
    <w:rsid w:val="0050632E"/>
    <w:rsid w:val="005B4D6F"/>
    <w:rsid w:val="005F1FF4"/>
    <w:rsid w:val="0072678E"/>
    <w:rsid w:val="007548DC"/>
    <w:rsid w:val="007A7C25"/>
    <w:rsid w:val="0088720C"/>
    <w:rsid w:val="008905C0"/>
    <w:rsid w:val="008B31EC"/>
    <w:rsid w:val="008E1987"/>
    <w:rsid w:val="00982509"/>
    <w:rsid w:val="009C6E48"/>
    <w:rsid w:val="009E6D3F"/>
    <w:rsid w:val="00A40EAE"/>
    <w:rsid w:val="00A47FBC"/>
    <w:rsid w:val="00A50923"/>
    <w:rsid w:val="00A61955"/>
    <w:rsid w:val="00AC1C3D"/>
    <w:rsid w:val="00B602C0"/>
    <w:rsid w:val="00BE02A6"/>
    <w:rsid w:val="00CC2F73"/>
    <w:rsid w:val="00CE725D"/>
    <w:rsid w:val="00D041B0"/>
    <w:rsid w:val="00D36CD5"/>
    <w:rsid w:val="00D67E25"/>
    <w:rsid w:val="00DD2FC7"/>
    <w:rsid w:val="00DF4BBC"/>
    <w:rsid w:val="00E03793"/>
    <w:rsid w:val="00E0618B"/>
    <w:rsid w:val="00E843AF"/>
    <w:rsid w:val="00F43711"/>
    <w:rsid w:val="00F93C33"/>
    <w:rsid w:val="00F94F01"/>
    <w:rsid w:val="00FA5C6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3C495F"/>
  <w15:chartTrackingRefBased/>
  <w15:docId w15:val="{0836DE05-2392-4755-9187-FFF2A9E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n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D6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4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4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4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4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4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4D6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4D6F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4D6F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4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4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4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4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4D6F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4D6F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4D6F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4D6F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4D6F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4D6F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5B4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5B4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4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4D6F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B4D6F"/>
    <w:rPr>
      <w:b/>
      <w:bCs/>
    </w:rPr>
  </w:style>
  <w:style w:type="character" w:styleId="Utheving">
    <w:name w:val="Emphasis"/>
    <w:basedOn w:val="Standardskriftforavsnitt"/>
    <w:uiPriority w:val="20"/>
    <w:qFormat/>
    <w:rsid w:val="005B4D6F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5B4D6F"/>
    <w:rPr>
      <w:szCs w:val="32"/>
    </w:rPr>
  </w:style>
  <w:style w:type="paragraph" w:styleId="Listeavsnitt">
    <w:name w:val="List Paragraph"/>
    <w:basedOn w:val="Normal"/>
    <w:uiPriority w:val="34"/>
    <w:qFormat/>
    <w:rsid w:val="005B4D6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4D6F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5B4D6F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4D6F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4D6F"/>
    <w:rPr>
      <w:b/>
      <w:i/>
      <w:sz w:val="24"/>
    </w:rPr>
  </w:style>
  <w:style w:type="character" w:styleId="Svakutheving">
    <w:name w:val="Subtle Emphasis"/>
    <w:uiPriority w:val="19"/>
    <w:qFormat/>
    <w:rsid w:val="005B4D6F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5B4D6F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5B4D6F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5B4D6F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5B4D6F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4D6F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1145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455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145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4554"/>
    <w:rPr>
      <w:sz w:val="24"/>
      <w:szCs w:val="24"/>
    </w:rPr>
  </w:style>
  <w:style w:type="table" w:styleId="Tabellrutenett">
    <w:name w:val="Table Grid"/>
    <w:basedOn w:val="Vanligtabell"/>
    <w:uiPriority w:val="39"/>
    <w:rsid w:val="00114554"/>
    <w:rPr>
      <w:rFonts w:cstheme="minorBid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60D66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0D66"/>
    <w:rPr>
      <w:rFonts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0D66"/>
    <w:rPr>
      <w:rFonts w:cstheme="minorBidi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360D66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1F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post@bjornafjorden.kommue.no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post@bjornafjorden.kommune.no.2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JP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JPG" Id="rId10" /><Relationship Type="http://schemas.openxmlformats.org/officeDocument/2006/relationships/styles" Target="styles.xml" Id="rId4" /><Relationship Type="http://schemas.openxmlformats.org/officeDocument/2006/relationships/hyperlink" Target="http://www.bjornafjorden.kommune.no" TargetMode="External" Id="rId9" /><Relationship Type="http://schemas.openxmlformats.org/officeDocument/2006/relationships/header" Target="header1.xml" Id="rId14" /><Relationship Type="http://schemas.openxmlformats.org/officeDocument/2006/relationships/comments" Target="comments.xml" Id="rId1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B\Documents\Forenkla%20endring,%20delegert%20vedt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80DD6C5954ED58829CAA41F0CD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B22CA-3F7A-4077-A862-109984009A35}"/>
      </w:docPartPr>
      <w:docPartBody>
        <w:p w:rsidR="00082A8E" w:rsidRDefault="00531A89" w:rsidP="00531A89">
          <w:pPr>
            <w:pStyle w:val="C6280DD6C5954ED58829CAA41F0CD47D"/>
          </w:pPr>
          <w:r>
            <w:rPr>
              <w:rFonts w:ascii="Arial" w:hAnsi="Arial" w:cs="Arial"/>
              <w:sz w:val="22"/>
              <w:szCs w:val="22"/>
            </w:rPr>
            <w:t>«</w:t>
          </w:r>
          <w:r w:rsidRPr="008905C0">
            <w:rPr>
              <w:rFonts w:ascii="Arial" w:hAnsi="Arial" w:cs="Arial"/>
              <w:sz w:val="22"/>
              <w:szCs w:val="22"/>
            </w:rPr>
            <w:t>Sse_Tittel</w:t>
          </w:r>
          <w:r>
            <w:rPr>
              <w:rFonts w:ascii="Arial" w:hAnsi="Arial" w:cs="Arial"/>
              <w:sz w:val="22"/>
              <w:szCs w:val="22"/>
            </w:rPr>
            <w:t>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89"/>
    <w:rsid w:val="00082A8E"/>
    <w:rsid w:val="001B0FED"/>
    <w:rsid w:val="005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6280DD6C5954ED58829CAA41F0CD47D">
    <w:name w:val="C6280DD6C5954ED58829CAA41F0CD47D"/>
    <w:rsid w:val="00531A89"/>
    <w:pPr>
      <w:spacing w:after="0" w:line="240" w:lineRule="auto"/>
    </w:pPr>
    <w:rPr>
      <w:rFonts w:eastAsiaTheme="minorHAnsi" w:cs="Times New Roman"/>
      <w:sz w:val="24"/>
      <w:szCs w:val="24"/>
      <w:lang w:val="nn-NO" w:eastAsia="en-US"/>
    </w:rPr>
  </w:style>
  <w:style w:type="paragraph" w:customStyle="1" w:styleId="3BA127352AA74D9FAABEAD22E1009BC2">
    <w:name w:val="3BA127352AA74D9FAABEAD22E1009BC2"/>
    <w:rsid w:val="001B0FED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siel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mutualMergeSupport>False</mutualMergeSupport>
    <docs>
      <doc>
        <sdm_sdfid>61502</sdm_sdfid>
        <sdm_watermark/>
        <Sdm_AMReferanse/>
        <Sdm_Att/>
        <Sdm_AMPostNr>5200</Sdm_AMPostNr>
        <Sdm_AMAdr>Mobergsbakken 32</Sdm_AMAdr>
        <Sdm_AMNavn>Ove Frotvedt</Sdm_AMNavn>
        <Sdm_AMPoststed>OS</Sdm_AMPoststed>
      </doc>
    </docs>
    <showHiddenMark>False</showHiddenMark>
    <websakInfo>
      <fletteDato>27.08.2020</fletteDato>
      <sakid>2020008712</sakid>
      <jpid>2020041161</jpid>
      <filUnique>133226</filUnique>
      <filChecksumFørFlett>S39tOYB59+dxU8zZhcDvyw==</filChecksumFørFlett>
      <erHoveddokument>True</erHoveddokument>
      <dcTitle>42/6 m.fl. - Haugland -  Melding om vedtak</dcTitle>
    </websakInfo>
    <templateURI>C:\Users\HHB\AppData\Local\Temp\12\tmp_b7c0b15a-2b36-45ad-931e-0a284080e47e.docx</templateURI>
    <mergeMode>MergeOne</mergeMode>
  </properties>
  <body>
    <sas_arkivsakID>20/8712</sas_arkivsakID>
    <Sse_tittel>Plansjef</Sse_tittel>
    <Sdm_AMReferanse> </Sdm_AMReferanse>
    <Sdm_AMAdr>Mobergsbakken 32</Sdm_AMAdr>
    <Sdm_Att> </Sdm_Att>
    <Sdm_AMNavn>Ove Frotvedt</Sdm_AMNavn>
    <TblVedlegg>
      <table>
        <headers>
          <header>ndb_tittel</header>
        </headers>
        <row>
          <cell>Planbestemmelser Djupedalen revidert</cell>
        </row>
        <row>
          <cell>Plankart</cell>
        </row>
        <row>
          <cell>Søknad</cell>
        </row>
        <row>
          <cell>Sporing av endringer - planbestemmelser for Djupedalen</cell>
        </row>
      </table>
    </TblVedlegg>
    <Spg_paragrafID> </Spg_paragrafID>
    <Sdo_DokDato>27.08.2020</Sdo_DokDato>
    <Sdo_DokIDKort>20/41161</Sdo_DokIDKort>
    <Sdm_AMPoststed>OS</Sdm_AMPoststed>
    <sbr_navn>Helle Holte Bruland</sbr_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2>Endring av detaljregulering for Djupedalen</Sdo_Tittel2>
    <Sse_Kontakt>Jannicke Ane Sem-Onarheim</Sse_Kontakt>
    <Sdo_Tittel>42/6 m.fl. - Haugland -  Melding om vedtak</Sdo_Tittel>
    <Sgr_Beskrivelse> </Sgr_Beskrivelse>
    <Ssa_SaksnrIUtvalg>666/2020</Ssa_SaksnrIUtvalg>
    <Sbr_Tittel>arealplanleggjar</Sbr_Tittel>
    <Sdm_AMPostNr>5200</Sdm_AMPostNr>
  </body>
  <footer/>
  <header>
    <Soa_Navn>Plan</Soa_Navn>
  </header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C19D-8D2E-45CA-A13D-D5E70493B8C8}">
  <ds:schemaRefs/>
</ds:datastoreItem>
</file>

<file path=customXml/itemProps2.xml><?xml version="1.0" encoding="utf-8"?>
<ds:datastoreItem xmlns:ds="http://schemas.openxmlformats.org/officeDocument/2006/customXml" ds:itemID="{13A44DE2-6120-4DD7-954A-AF34B439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Forenkla endring, delegert vedtak</Template>
  <TotalTime>579</TotalTime>
  <Pages>5</Pages>
  <Words>1096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42/6 m.fl. - Haugland -  Endring av detaljregulering for Djupedalen</vt:lpstr>
    </vt:vector>
  </TitlesOfParts>
  <Company>OS Kommune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42/6 m.fl. - Haugland -  Melding om vedtak</dc:title>
  <dc:subject/>
  <dc:creator>Anja Mari Hansen Hjelle</dc:creator>
  <cp:keywords/>
  <dc:description/>
  <cp:lastModifiedBy>Helle Holte Bruland</cp:lastModifiedBy>
  <cp:revision>30</cp:revision>
  <dcterms:created xsi:type="dcterms:W3CDTF">2019-07-08T07:37:00Z</dcterms:created>
  <dcterms:modified xsi:type="dcterms:W3CDTF">2020-08-26T19:53:00Z</dcterms:modified>
</cp:coreProperties>
</file>