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71E0" w:rsidRPr="00E47C30" w:rsidRDefault="00E47C30">
      <w:pPr>
        <w:spacing w:before="120"/>
        <w:rPr>
          <w:lang w:val="nn-NO"/>
        </w:rPr>
      </w:pPr>
      <w:r>
        <w:rPr>
          <w:b/>
          <w:noProof/>
          <w:sz w:val="32"/>
          <w:szCs w:val="32"/>
        </w:rPr>
        <mc:AlternateContent>
          <mc:Choice Requires="wps">
            <w:drawing>
              <wp:anchor distT="0" distB="0" distL="114300" distR="114300" simplePos="0" relativeHeight="251658240" behindDoc="0" locked="0" layoutInCell="1" allowOverlap="1">
                <wp:simplePos x="0" y="0"/>
                <wp:positionH relativeFrom="column">
                  <wp:posOffset>4800600</wp:posOffset>
                </wp:positionH>
                <wp:positionV relativeFrom="paragraph">
                  <wp:posOffset>-457200</wp:posOffset>
                </wp:positionV>
                <wp:extent cx="1943100" cy="391162"/>
                <wp:effectExtent l="0" t="0" r="0" b="8888"/>
                <wp:wrapNone/>
                <wp:docPr id="1" name="Text Box 7"/>
                <wp:cNvGraphicFramePr/>
                <a:graphic xmlns:a="http://schemas.openxmlformats.org/drawingml/2006/main">
                  <a:graphicData uri="http://schemas.microsoft.com/office/word/2010/wordprocessingShape">
                    <wps:wsp>
                      <wps:cNvSpPr txBox="1"/>
                      <wps:spPr>
                        <a:xfrm>
                          <a:off x="0" y="0"/>
                          <a:ext cx="1943100" cy="391162"/>
                        </a:xfrm>
                        <a:prstGeom prst="rect">
                          <a:avLst/>
                        </a:prstGeom>
                        <a:solidFill>
                          <a:srgbClr val="FFFFFF"/>
                        </a:solidFill>
                        <a:ln>
                          <a:noFill/>
                          <a:prstDash/>
                        </a:ln>
                      </wps:spPr>
                      <wps:txbx>
                        <w:txbxContent>
                          <w:tbl>
                            <w:tblPr>
                              <w:tblW w:w="2268" w:type="dxa"/>
                              <w:tblCellMar>
                                <w:left w:w="10" w:type="dxa"/>
                                <w:right w:w="10" w:type="dxa"/>
                              </w:tblCellMar>
                              <w:tblLook w:val="04A0" w:firstRow="1" w:lastRow="0" w:firstColumn="1" w:lastColumn="0" w:noHBand="0" w:noVBand="1"/>
                            </w:tblPr>
                            <w:tblGrid>
                              <w:gridCol w:w="1663"/>
                              <w:gridCol w:w="605"/>
                            </w:tblGrid>
                            <w:tr w:rsidR="001F71E0">
                              <w:tc>
                                <w:tcPr>
                                  <w:tcW w:w="1663" w:type="dxa"/>
                                  <w:shd w:val="clear" w:color="auto" w:fill="auto"/>
                                  <w:tcMar>
                                    <w:top w:w="0" w:type="dxa"/>
                                    <w:left w:w="108" w:type="dxa"/>
                                    <w:bottom w:w="0" w:type="dxa"/>
                                    <w:right w:w="108" w:type="dxa"/>
                                  </w:tcMar>
                                </w:tcPr>
                                <w:p w:rsidR="001F71E0" w:rsidRDefault="00E47C30">
                                  <w:pPr>
                                    <w:rPr>
                                      <w:b/>
                                      <w:sz w:val="36"/>
                                      <w:szCs w:val="36"/>
                                    </w:rPr>
                                  </w:pPr>
                                  <w:r>
                                    <w:rPr>
                                      <w:b/>
                                      <w:sz w:val="36"/>
                                      <w:szCs w:val="36"/>
                                    </w:rPr>
                                    <w:t>Vedlegg:</w:t>
                                  </w:r>
                                </w:p>
                              </w:tc>
                              <w:tc>
                                <w:tcPr>
                                  <w:tcW w:w="605" w:type="dxa"/>
                                  <w:shd w:val="clear" w:color="auto" w:fill="auto"/>
                                  <w:tcMar>
                                    <w:top w:w="0" w:type="dxa"/>
                                    <w:left w:w="108" w:type="dxa"/>
                                    <w:bottom w:w="0" w:type="dxa"/>
                                    <w:right w:w="108" w:type="dxa"/>
                                  </w:tcMar>
                                </w:tcPr>
                                <w:p w:rsidR="001F71E0" w:rsidRDefault="00E47C30">
                                  <w:pPr>
                                    <w:rPr>
                                      <w:b/>
                                      <w:sz w:val="36"/>
                                      <w:szCs w:val="36"/>
                                    </w:rPr>
                                  </w:pPr>
                                  <w:r>
                                    <w:rPr>
                                      <w:b/>
                                      <w:sz w:val="36"/>
                                      <w:szCs w:val="36"/>
                                    </w:rPr>
                                    <w:t>C</w:t>
                                  </w:r>
                                </w:p>
                              </w:tc>
                            </w:tr>
                          </w:tbl>
                          <w:p w:rsidR="001F71E0" w:rsidRDefault="001F71E0"/>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378pt;margin-top:-36pt;width:153pt;height:30.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" stroked="f">
                <v:textbox>
                  <w:txbxContent>
                    <w:tbl>
                      <w:tblPr>
                        <w:tblW w:w="2268" w:type="dxa"/>
                        <w:tblCellMar>
                          <w:left w:w="10" w:type="dxa"/>
                          <w:right w:w="10" w:type="dxa"/>
                        </w:tblCellMar>
                        <w:tblLook w:val="04A0" w:firstRow="1" w:lastRow="0" w:firstColumn="1" w:lastColumn="0" w:noHBand="0" w:noVBand="1"/>
                      </w:tblPr>
                      <w:tblGrid>
                        <w:gridCol w:w="1663"/>
                        <w:gridCol w:w="605"/>
                      </w:tblGrid>
                      <w:tr w:rsidR="001F71E0">
                        <w:tc>
                          <w:tcPr>
                            <w:tcW w:w="1663" w:type="dxa"/>
                            <w:shd w:val="clear" w:color="auto" w:fill="auto"/>
                            <w:tcMar>
                              <w:top w:w="0" w:type="dxa"/>
                              <w:left w:w="108" w:type="dxa"/>
                              <w:bottom w:w="0" w:type="dxa"/>
                              <w:right w:w="108" w:type="dxa"/>
                            </w:tcMar>
                          </w:tcPr>
                          <w:p w:rsidR="001F71E0" w:rsidRDefault="00E47C30">
                            <w:pPr>
                              <w:rPr>
                                <w:b/>
                                <w:sz w:val="36"/>
                                <w:szCs w:val="36"/>
                              </w:rPr>
                            </w:pPr>
                            <w:r>
                              <w:rPr>
                                <w:b/>
                                <w:sz w:val="36"/>
                                <w:szCs w:val="36"/>
                              </w:rPr>
                              <w:t>Vedlegg:</w:t>
                            </w:r>
                          </w:p>
                        </w:tc>
                        <w:tc>
                          <w:tcPr>
                            <w:tcW w:w="605" w:type="dxa"/>
                            <w:shd w:val="clear" w:color="auto" w:fill="auto"/>
                            <w:tcMar>
                              <w:top w:w="0" w:type="dxa"/>
                              <w:left w:w="108" w:type="dxa"/>
                              <w:bottom w:w="0" w:type="dxa"/>
                              <w:right w:w="108" w:type="dxa"/>
                            </w:tcMar>
                          </w:tcPr>
                          <w:p w:rsidR="001F71E0" w:rsidRDefault="00E47C30">
                            <w:pPr>
                              <w:rPr>
                                <w:b/>
                                <w:sz w:val="36"/>
                                <w:szCs w:val="36"/>
                              </w:rPr>
                            </w:pPr>
                            <w:r>
                              <w:rPr>
                                <w:b/>
                                <w:sz w:val="36"/>
                                <w:szCs w:val="36"/>
                              </w:rPr>
                              <w:t>C</w:t>
                            </w:r>
                          </w:p>
                        </w:tc>
                      </w:tr>
                    </w:tbl>
                    <w:p w:rsidR="001F71E0" w:rsidRDefault="001F71E0"/>
                  </w:txbxContent>
                </v:textbox>
              </v:shape>
            </w:pict>
          </mc:Fallback>
        </mc:AlternateContent>
      </w:r>
      <w:r>
        <w:rPr>
          <w:b/>
          <w:sz w:val="32"/>
          <w:szCs w:val="32"/>
          <w:lang w:val="nn-NO"/>
        </w:rPr>
        <w:t>Dokumentasjon av reinsegrad</w:t>
      </w:r>
      <w:r>
        <w:rPr>
          <w:b/>
          <w:noProof/>
          <w:sz w:val="32"/>
          <w:szCs w:val="32"/>
        </w:rPr>
        <mc:AlternateContent>
          <mc:Choice Requires="wps">
            <w:drawing>
              <wp:anchor distT="0" distB="0" distL="114300" distR="114300" simplePos="0" relativeHeight="251657216" behindDoc="0" locked="0" layoutInCell="1" allowOverlap="1">
                <wp:simplePos x="0" y="0"/>
                <wp:positionH relativeFrom="column">
                  <wp:posOffset>4229099</wp:posOffset>
                </wp:positionH>
                <wp:positionV relativeFrom="paragraph">
                  <wp:posOffset>-685800</wp:posOffset>
                </wp:positionV>
                <wp:extent cx="2057400" cy="505462"/>
                <wp:effectExtent l="0" t="0" r="0" b="8888"/>
                <wp:wrapNone/>
                <wp:docPr id="2" name="Text Box 4"/>
                <wp:cNvGraphicFramePr/>
                <a:graphic xmlns:a="http://schemas.openxmlformats.org/drawingml/2006/main">
                  <a:graphicData uri="http://schemas.microsoft.com/office/word/2010/wordprocessingShape">
                    <wps:wsp>
                      <wps:cNvSpPr txBox="1"/>
                      <wps:spPr>
                        <a:xfrm>
                          <a:off x="0" y="0"/>
                          <a:ext cx="2057400" cy="505462"/>
                        </a:xfrm>
                        <a:prstGeom prst="rect">
                          <a:avLst/>
                        </a:prstGeom>
                        <a:solidFill>
                          <a:srgbClr val="FFFFFF"/>
                        </a:solidFill>
                        <a:ln>
                          <a:noFill/>
                          <a:prstDash/>
                        </a:ln>
                      </wps:spPr>
                      <wps:txbx>
                        <w:txbxContent>
                          <w:p w:rsidR="001F71E0" w:rsidRDefault="001F71E0"/>
                        </w:txbxContent>
                      </wps:txbx>
                      <wps:bodyPr vert="horz" wrap="square" lIns="91440" tIns="45720" rIns="91440" bIns="45720" anchor="t" anchorCtr="0" compatLnSpc="0">
                        <a:noAutofit/>
                      </wps:bodyPr>
                    </wps:wsp>
                  </a:graphicData>
                </a:graphic>
              </wp:anchor>
            </w:drawing>
          </mc:Choice>
          <mc:Fallback>
            <w:pict>
              <v:shape id="Text Box 4" o:spid="_x0000_s1027" type="#_x0000_t202" style="position:absolute;margin-left:333pt;margin-top:-54pt;width:162pt;height:39.8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" stroked="f">
                <v:textbox>
                  <w:txbxContent>
                    <w:p w:rsidR="001F71E0" w:rsidRDefault="001F71E0"/>
                  </w:txbxContent>
                </v:textbox>
              </v:shape>
            </w:pict>
          </mc:Fallback>
        </mc:AlternateContent>
      </w:r>
      <w:r>
        <w:rPr>
          <w:b/>
          <w:sz w:val="32"/>
          <w:szCs w:val="32"/>
          <w:lang w:val="nn-NO"/>
        </w:rPr>
        <w:t xml:space="preserve"> og beskrivin</w:t>
      </w:r>
      <w:bookmarkStart w:id="0" w:name="_GoBack"/>
      <w:bookmarkEnd w:id="0"/>
      <w:r>
        <w:rPr>
          <w:b/>
          <w:sz w:val="32"/>
          <w:szCs w:val="32"/>
          <w:lang w:val="nn-NO"/>
        </w:rPr>
        <w:t>g av anlegg</w:t>
      </w:r>
    </w:p>
    <w:p w:rsidR="001F71E0" w:rsidRDefault="001F71E0">
      <w:pPr>
        <w:rPr>
          <w:lang w:val="nn-NO"/>
        </w:rPr>
      </w:pPr>
    </w:p>
    <w:p w:rsidR="001F71E0" w:rsidRPr="00E47C30" w:rsidRDefault="00E47C30">
      <w:pPr>
        <w:ind w:right="-110"/>
        <w:rPr>
          <w:lang w:val="nn-NO"/>
        </w:rPr>
      </w:pPr>
      <w:r>
        <w:rPr>
          <w:lang w:val="nn-NO"/>
        </w:rPr>
        <w:t xml:space="preserve">Det er gjennomført synfaring og grunnundersøking på gnr. </w:t>
      </w:r>
      <w:proofErr w:type="spellStart"/>
      <w:r>
        <w:rPr>
          <w:lang w:val="nn-NO"/>
        </w:rPr>
        <w:t>xxx</w:t>
      </w:r>
      <w:proofErr w:type="spellEnd"/>
      <w:r>
        <w:rPr>
          <w:lang w:val="nn-NO"/>
        </w:rPr>
        <w:t xml:space="preserve">, bnr. </w:t>
      </w:r>
      <w:proofErr w:type="spellStart"/>
      <w:r>
        <w:rPr>
          <w:lang w:val="nn-NO"/>
        </w:rPr>
        <w:t>xxx</w:t>
      </w:r>
      <w:proofErr w:type="spellEnd"/>
      <w:r>
        <w:rPr>
          <w:lang w:val="nn-NO"/>
        </w:rPr>
        <w:t xml:space="preserve"> i Bjørnafjorden kommune for å vurdere kva som er den best eigna avløpsløysinga på eigedommen.</w:t>
      </w:r>
    </w:p>
    <w:p w:rsidR="001F71E0" w:rsidRDefault="001F71E0">
      <w:pPr>
        <w:rPr>
          <w:lang w:val="nn-NO"/>
        </w:rPr>
      </w:pPr>
    </w:p>
    <w:tbl>
      <w:tblPr>
        <w:tblW w:w="9288" w:type="dxa"/>
        <w:tblLayout w:type="fixed"/>
        <w:tblCellMar>
          <w:left w:w="10" w:type="dxa"/>
          <w:right w:w="10" w:type="dxa"/>
        </w:tblCellMar>
        <w:tblLook w:val="04A0" w:firstRow="1" w:lastRow="0" w:firstColumn="1" w:lastColumn="0" w:noHBand="0" w:noVBand="1"/>
      </w:tblPr>
      <w:tblGrid>
        <w:gridCol w:w="2783"/>
        <w:gridCol w:w="1105"/>
        <w:gridCol w:w="1440"/>
        <w:gridCol w:w="540"/>
        <w:gridCol w:w="360"/>
        <w:gridCol w:w="720"/>
        <w:gridCol w:w="360"/>
        <w:gridCol w:w="360"/>
        <w:gridCol w:w="1260"/>
        <w:gridCol w:w="360"/>
      </w:tblGrid>
      <w:tr w:rsidR="001F71E0">
        <w:tc>
          <w:tcPr>
            <w:tcW w:w="9288" w:type="dxa"/>
            <w:gridSpan w:val="10"/>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F71E0" w:rsidRDefault="00E47C30">
            <w:pPr>
              <w:spacing w:before="120" w:after="60"/>
              <w:rPr>
                <w:b/>
                <w:i/>
                <w:sz w:val="28"/>
                <w:szCs w:val="28"/>
                <w:lang w:val="nn-NO"/>
              </w:rPr>
            </w:pPr>
            <w:r>
              <w:rPr>
                <w:b/>
                <w:i/>
                <w:sz w:val="28"/>
                <w:szCs w:val="28"/>
                <w:lang w:val="nn-NO"/>
              </w:rPr>
              <w:t>Resultat av grunnundersøking:</w:t>
            </w:r>
          </w:p>
        </w:tc>
      </w:tr>
      <w:tr w:rsidR="001F71E0">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b/>
                <w:lang w:val="nn-NO"/>
              </w:rPr>
            </w:pPr>
            <w:r>
              <w:rPr>
                <w:b/>
                <w:lang w:val="nn-NO"/>
              </w:rPr>
              <w:t>Dato for synfaring:</w:t>
            </w:r>
          </w:p>
        </w:tc>
        <w:tc>
          <w:tcPr>
            <w:tcW w:w="650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pPr>
            <w:r>
              <w:rPr>
                <w:shd w:val="clear" w:color="auto" w:fill="C0C0C0"/>
                <w:lang w:val="nn-NO"/>
              </w:rPr>
              <w:t>Dato</w:t>
            </w:r>
          </w:p>
        </w:tc>
      </w:tr>
      <w:tr w:rsidR="001F71E0">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b/>
                <w:lang w:val="nn-NO"/>
              </w:rPr>
            </w:pPr>
            <w:r>
              <w:rPr>
                <w:b/>
                <w:lang w:val="nn-NO"/>
              </w:rPr>
              <w:t>Gjennomført av:</w:t>
            </w:r>
          </w:p>
        </w:tc>
        <w:tc>
          <w:tcPr>
            <w:tcW w:w="650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pPr>
            <w:r>
              <w:rPr>
                <w:shd w:val="clear" w:color="auto" w:fill="C0C0C0"/>
                <w:lang w:val="nn-NO"/>
              </w:rPr>
              <w:t>Firma, namn</w:t>
            </w:r>
          </w:p>
        </w:tc>
      </w:tr>
      <w:tr w:rsidR="001F71E0">
        <w:trPr>
          <w:cantSplit/>
          <w:trHeight w:val="117"/>
        </w:trPr>
        <w:tc>
          <w:tcPr>
            <w:tcW w:w="278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b/>
                <w:lang w:val="nn-NO"/>
              </w:rPr>
            </w:pPr>
            <w:r>
              <w:rPr>
                <w:b/>
                <w:lang w:val="nn-NO"/>
              </w:rPr>
              <w:t>Grunnundersøkinga gjennomført ved:</w:t>
            </w:r>
          </w:p>
        </w:tc>
        <w:tc>
          <w:tcPr>
            <w:tcW w:w="30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200" w:after="60"/>
              <w:rPr>
                <w:lang w:val="nn-NO"/>
              </w:rPr>
            </w:pPr>
            <w:r>
              <w:rPr>
                <w:lang w:val="nn-NO"/>
              </w:rPr>
              <w:t>Overflatekartlegging:</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200" w:after="60"/>
              <w:jc w:val="center"/>
              <w:rPr>
                <w:lang w:val="nn-NO"/>
              </w:rPr>
            </w:pPr>
          </w:p>
        </w:tc>
        <w:tc>
          <w:tcPr>
            <w:tcW w:w="27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lang w:val="nn-NO"/>
              </w:rPr>
            </w:pPr>
            <w:r>
              <w:rPr>
                <w:lang w:val="nn-NO"/>
              </w:rPr>
              <w:t>Prøve teken ut til kornfordelingsanalyse:</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200" w:after="60"/>
              <w:jc w:val="center"/>
              <w:rPr>
                <w:lang w:val="nn-NO"/>
              </w:rPr>
            </w:pPr>
          </w:p>
        </w:tc>
      </w:tr>
      <w:tr w:rsidR="001F71E0">
        <w:trPr>
          <w:cantSplit/>
          <w:trHeight w:val="117"/>
        </w:trPr>
        <w:tc>
          <w:tcPr>
            <w:tcW w:w="27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b/>
                <w:lang w:val="nn-NO"/>
              </w:rPr>
            </w:pPr>
          </w:p>
        </w:tc>
        <w:tc>
          <w:tcPr>
            <w:tcW w:w="30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lang w:val="nn-NO"/>
              </w:rPr>
            </w:pPr>
            <w:r>
              <w:rPr>
                <w:lang w:val="nn-NO"/>
              </w:rPr>
              <w:t>Inspeksjonsbor:</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jc w:val="center"/>
              <w:rPr>
                <w:lang w:val="nn-NO"/>
              </w:rPr>
            </w:pPr>
          </w:p>
        </w:tc>
        <w:tc>
          <w:tcPr>
            <w:tcW w:w="27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lang w:val="nn-NO"/>
              </w:rPr>
            </w:pPr>
            <w:r>
              <w:rPr>
                <w:lang w:val="nn-NO"/>
              </w:rPr>
              <w:t>Infiltrasjonstest:</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jc w:val="center"/>
              <w:rPr>
                <w:lang w:val="nn-NO"/>
              </w:rPr>
            </w:pPr>
          </w:p>
        </w:tc>
      </w:tr>
      <w:tr w:rsidR="001F71E0">
        <w:trPr>
          <w:cantSplit/>
          <w:trHeight w:val="117"/>
        </w:trPr>
        <w:tc>
          <w:tcPr>
            <w:tcW w:w="27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b/>
                <w:lang w:val="nn-NO"/>
              </w:rPr>
            </w:pPr>
          </w:p>
        </w:tc>
        <w:tc>
          <w:tcPr>
            <w:tcW w:w="30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lang w:val="nn-NO"/>
              </w:rPr>
            </w:pPr>
            <w:r>
              <w:rPr>
                <w:lang w:val="nn-NO"/>
              </w:rPr>
              <w:t>Skovelbor:</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jc w:val="center"/>
              <w:rPr>
                <w:lang w:val="nn-NO"/>
              </w:rPr>
            </w:pPr>
          </w:p>
        </w:tc>
        <w:tc>
          <w:tcPr>
            <w:tcW w:w="270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lang w:val="nn-NO"/>
              </w:rPr>
            </w:pPr>
            <w:r>
              <w:rPr>
                <w:lang w:val="nn-NO"/>
              </w:rPr>
              <w:t>Anna:</w:t>
            </w:r>
          </w:p>
        </w:tc>
        <w:tc>
          <w:tcPr>
            <w:tcW w:w="3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jc w:val="center"/>
              <w:rPr>
                <w:lang w:val="nn-NO"/>
              </w:rPr>
            </w:pPr>
          </w:p>
        </w:tc>
      </w:tr>
      <w:tr w:rsidR="001F71E0">
        <w:trPr>
          <w:cantSplit/>
          <w:trHeight w:val="117"/>
        </w:trPr>
        <w:tc>
          <w:tcPr>
            <w:tcW w:w="27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b/>
                <w:lang w:val="nn-NO"/>
              </w:rPr>
            </w:pPr>
          </w:p>
        </w:tc>
        <w:tc>
          <w:tcPr>
            <w:tcW w:w="30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lang w:val="nn-NO"/>
              </w:rPr>
            </w:pPr>
            <w:proofErr w:type="spellStart"/>
            <w:r>
              <w:rPr>
                <w:lang w:val="nn-NO"/>
              </w:rPr>
              <w:t>Sjakting</w:t>
            </w:r>
            <w:proofErr w:type="spellEnd"/>
            <w:r>
              <w:rPr>
                <w:lang w:val="nn-NO"/>
              </w:rPr>
              <w:t xml:space="preserve"> med gravemaskin:</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jc w:val="center"/>
              <w:rPr>
                <w:lang w:val="nn-NO"/>
              </w:rPr>
            </w:pPr>
          </w:p>
        </w:tc>
        <w:tc>
          <w:tcPr>
            <w:tcW w:w="270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lang w:val="nn-NO"/>
              </w:rPr>
            </w:pP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jc w:val="center"/>
              <w:rPr>
                <w:lang w:val="nn-NO"/>
              </w:rPr>
            </w:pPr>
          </w:p>
        </w:tc>
      </w:tr>
      <w:tr w:rsidR="001F71E0">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b/>
                <w:lang w:val="nn-NO"/>
              </w:rPr>
            </w:pPr>
            <w:r>
              <w:rPr>
                <w:b/>
                <w:lang w:val="nn-NO"/>
              </w:rPr>
              <w:t>Kort beskriving av grunnforholda:</w:t>
            </w:r>
          </w:p>
        </w:tc>
        <w:tc>
          <w:tcPr>
            <w:tcW w:w="650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lang w:val="nn-NO"/>
              </w:rPr>
            </w:pPr>
          </w:p>
          <w:p w:rsidR="001F71E0" w:rsidRDefault="001F71E0">
            <w:pPr>
              <w:spacing w:before="60" w:after="60"/>
              <w:rPr>
                <w:lang w:val="nn-NO"/>
              </w:rPr>
            </w:pPr>
          </w:p>
          <w:p w:rsidR="001F71E0" w:rsidRDefault="001F71E0">
            <w:pPr>
              <w:spacing w:before="60" w:after="60"/>
              <w:rPr>
                <w:lang w:val="nn-NO"/>
              </w:rPr>
            </w:pPr>
          </w:p>
        </w:tc>
      </w:tr>
      <w:tr w:rsidR="001F71E0">
        <w:trPr>
          <w:cantSplit/>
          <w:trHeight w:val="405"/>
        </w:trPr>
        <w:tc>
          <w:tcPr>
            <w:tcW w:w="278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b/>
                <w:lang w:val="nn-NO"/>
              </w:rPr>
            </w:pPr>
            <w:r>
              <w:rPr>
                <w:b/>
                <w:lang w:val="nn-NO"/>
              </w:rPr>
              <w:t>Beskriving av jordprofil:</w:t>
            </w:r>
          </w:p>
        </w:tc>
        <w:tc>
          <w:tcPr>
            <w:tcW w:w="344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lang w:val="nn-NO"/>
              </w:rPr>
            </w:pPr>
            <w:r>
              <w:rPr>
                <w:lang w:val="nn-NO"/>
              </w:rPr>
              <w:t xml:space="preserve">Kartutsnitt frå den undersøkte eigedommen med lokalisering av prøvelokalitetane er vedlagt: </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120" w:after="60"/>
              <w:rPr>
                <w:lang w:val="nn-NO"/>
              </w:rPr>
            </w:pPr>
            <w:r>
              <w:rPr>
                <w:lang w:val="nn-NO"/>
              </w:rPr>
              <w:t>Ja:</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120" w:after="60"/>
              <w:jc w:val="center"/>
              <w:rPr>
                <w:lang w:val="nn-NO"/>
              </w:rPr>
            </w:pPr>
          </w:p>
        </w:tc>
        <w:tc>
          <w:tcPr>
            <w:tcW w:w="16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120" w:after="60"/>
              <w:rPr>
                <w:lang w:val="nn-NO"/>
              </w:rPr>
            </w:pPr>
            <w:r>
              <w:rPr>
                <w:lang w:val="nn-NO"/>
              </w:rPr>
              <w:t xml:space="preserve">Sjå vedlegg </w:t>
            </w:r>
          </w:p>
          <w:p w:rsidR="001F71E0" w:rsidRDefault="001F71E0">
            <w:pPr>
              <w:spacing w:before="180" w:after="60"/>
              <w:rPr>
                <w:lang w:val="nn-NO"/>
              </w:rPr>
            </w:pPr>
          </w:p>
        </w:tc>
      </w:tr>
      <w:tr w:rsidR="001F71E0">
        <w:trPr>
          <w:cantSplit/>
          <w:trHeight w:val="405"/>
        </w:trPr>
        <w:tc>
          <w:tcPr>
            <w:tcW w:w="27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b/>
                <w:lang w:val="nn-NO"/>
              </w:rPr>
            </w:pPr>
          </w:p>
        </w:tc>
        <w:tc>
          <w:tcPr>
            <w:tcW w:w="344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lang w:val="nn-NO"/>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120" w:after="60"/>
              <w:rPr>
                <w:lang w:val="nn-NO"/>
              </w:rPr>
            </w:pPr>
            <w:r>
              <w:rPr>
                <w:lang w:val="nn-NO"/>
              </w:rPr>
              <w:t>Nei</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120" w:after="60"/>
              <w:jc w:val="center"/>
              <w:rPr>
                <w:lang w:val="nn-NO"/>
              </w:rPr>
            </w:pPr>
          </w:p>
        </w:tc>
        <w:tc>
          <w:tcPr>
            <w:tcW w:w="162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lang w:val="nn-NO"/>
              </w:rPr>
            </w:pPr>
          </w:p>
        </w:tc>
      </w:tr>
      <w:tr w:rsidR="001F71E0">
        <w:trPr>
          <w:cantSplit/>
          <w:trHeight w:val="244"/>
        </w:trPr>
        <w:tc>
          <w:tcPr>
            <w:tcW w:w="27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b/>
                <w:lang w:val="nn-NO"/>
              </w:rPr>
            </w:pPr>
          </w:p>
        </w:tc>
        <w:tc>
          <w:tcPr>
            <w:tcW w:w="1105"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F71E0" w:rsidRDefault="00E47C30">
            <w:pPr>
              <w:spacing w:before="200" w:after="60"/>
              <w:jc w:val="center"/>
              <w:rPr>
                <w:lang w:val="nn-NO"/>
              </w:rPr>
            </w:pPr>
            <w:r>
              <w:rPr>
                <w:lang w:val="nn-NO"/>
              </w:rPr>
              <w:t>Lokalitet</w:t>
            </w:r>
          </w:p>
        </w:tc>
        <w:tc>
          <w:tcPr>
            <w:tcW w:w="144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F71E0" w:rsidRDefault="00E47C30">
            <w:pPr>
              <w:spacing w:before="200" w:after="60"/>
              <w:jc w:val="center"/>
              <w:rPr>
                <w:lang w:val="nn-NO"/>
              </w:rPr>
            </w:pPr>
            <w:r>
              <w:rPr>
                <w:lang w:val="nn-NO"/>
              </w:rPr>
              <w:t>Djupn</w:t>
            </w:r>
          </w:p>
        </w:tc>
        <w:tc>
          <w:tcPr>
            <w:tcW w:w="2340" w:type="dxa"/>
            <w:gridSpan w:val="5"/>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jc w:val="center"/>
              <w:rPr>
                <w:lang w:val="nn-NO"/>
              </w:rPr>
            </w:pPr>
            <w:r>
              <w:rPr>
                <w:lang w:val="nn-NO"/>
              </w:rPr>
              <w:t>Beskriving av jordmassar</w:t>
            </w:r>
          </w:p>
        </w:tc>
        <w:tc>
          <w:tcPr>
            <w:tcW w:w="162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jc w:val="center"/>
              <w:rPr>
                <w:lang w:val="nn-NO"/>
              </w:rPr>
            </w:pPr>
            <w:r>
              <w:rPr>
                <w:lang w:val="nn-NO"/>
              </w:rPr>
              <w:t>Fastheit/ pakningsgrad</w:t>
            </w:r>
          </w:p>
        </w:tc>
      </w:tr>
      <w:tr w:rsidR="001F71E0">
        <w:trPr>
          <w:cantSplit/>
          <w:trHeight w:val="244"/>
        </w:trPr>
        <w:tc>
          <w:tcPr>
            <w:tcW w:w="27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b/>
                <w:lang w:val="nn-NO"/>
              </w:rPr>
            </w:pPr>
          </w:p>
        </w:tc>
        <w:tc>
          <w:tcPr>
            <w:tcW w:w="1105"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jc w:val="center"/>
              <w:rPr>
                <w:lang w:val="nn-NO"/>
              </w:rPr>
            </w:pPr>
            <w:r>
              <w:rPr>
                <w:lang w:val="nn-NO"/>
              </w:rPr>
              <w:t>1</w:t>
            </w:r>
          </w:p>
        </w:tc>
        <w:tc>
          <w:tcPr>
            <w:tcW w:w="144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rPr>
                <w:lang w:val="nn-NO"/>
              </w:rPr>
            </w:pPr>
          </w:p>
          <w:p w:rsidR="001F71E0" w:rsidRDefault="001F71E0">
            <w:pPr>
              <w:rPr>
                <w:lang w:val="nn-NO"/>
              </w:rPr>
            </w:pPr>
          </w:p>
          <w:p w:rsidR="001F71E0" w:rsidRDefault="001F71E0">
            <w:pPr>
              <w:rPr>
                <w:lang w:val="nn-NO"/>
              </w:rPr>
            </w:pPr>
          </w:p>
          <w:p w:rsidR="001F71E0" w:rsidRDefault="001F71E0">
            <w:pPr>
              <w:rPr>
                <w:lang w:val="nn-NO"/>
              </w:rPr>
            </w:pPr>
          </w:p>
        </w:tc>
        <w:tc>
          <w:tcPr>
            <w:tcW w:w="2340"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rPr>
                <w:lang w:val="nn-NO"/>
              </w:rPr>
            </w:pPr>
          </w:p>
        </w:tc>
        <w:tc>
          <w:tcPr>
            <w:tcW w:w="1620"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rPr>
                <w:lang w:val="nn-NO"/>
              </w:rPr>
            </w:pPr>
          </w:p>
        </w:tc>
      </w:tr>
      <w:tr w:rsidR="001F71E0">
        <w:trPr>
          <w:cantSplit/>
          <w:trHeight w:val="244"/>
        </w:trPr>
        <w:tc>
          <w:tcPr>
            <w:tcW w:w="27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b/>
                <w:lang w:val="nn-NO"/>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jc w:val="center"/>
              <w:rPr>
                <w:lang w:val="nn-NO"/>
              </w:rPr>
            </w:pPr>
            <w:r>
              <w:rPr>
                <w:lang w:val="nn-NO"/>
              </w:rPr>
              <w:t>2</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rPr>
                <w:lang w:val="nn-NO"/>
              </w:rPr>
            </w:pPr>
          </w:p>
          <w:p w:rsidR="001F71E0" w:rsidRDefault="001F71E0">
            <w:pPr>
              <w:rPr>
                <w:lang w:val="nn-NO"/>
              </w:rPr>
            </w:pPr>
          </w:p>
          <w:p w:rsidR="001F71E0" w:rsidRDefault="001F71E0">
            <w:pPr>
              <w:rPr>
                <w:lang w:val="nn-NO"/>
              </w:rPr>
            </w:pPr>
          </w:p>
          <w:p w:rsidR="001F71E0" w:rsidRDefault="001F71E0">
            <w:pPr>
              <w:rPr>
                <w:lang w:val="nn-NO"/>
              </w:rPr>
            </w:pPr>
          </w:p>
        </w:tc>
        <w:tc>
          <w:tcPr>
            <w:tcW w:w="23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rPr>
                <w:lang w:val="nn-NO"/>
              </w:rPr>
            </w:pP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rPr>
                <w:lang w:val="nn-NO"/>
              </w:rPr>
            </w:pPr>
          </w:p>
        </w:tc>
      </w:tr>
      <w:tr w:rsidR="001F71E0">
        <w:trPr>
          <w:cantSplit/>
          <w:trHeight w:val="244"/>
        </w:trPr>
        <w:tc>
          <w:tcPr>
            <w:tcW w:w="27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b/>
                <w:lang w:val="nn-NO"/>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jc w:val="center"/>
              <w:rPr>
                <w:lang w:val="nn-NO"/>
              </w:rPr>
            </w:pPr>
            <w:r>
              <w:rPr>
                <w:lang w:val="nn-NO"/>
              </w:rPr>
              <w:t>3</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rPr>
                <w:lang w:val="nn-NO"/>
              </w:rPr>
            </w:pPr>
          </w:p>
          <w:p w:rsidR="001F71E0" w:rsidRDefault="001F71E0">
            <w:pPr>
              <w:rPr>
                <w:lang w:val="nn-NO"/>
              </w:rPr>
            </w:pPr>
          </w:p>
          <w:p w:rsidR="001F71E0" w:rsidRDefault="001F71E0">
            <w:pPr>
              <w:rPr>
                <w:lang w:val="nn-NO"/>
              </w:rPr>
            </w:pPr>
          </w:p>
          <w:p w:rsidR="001F71E0" w:rsidRDefault="001F71E0">
            <w:pPr>
              <w:rPr>
                <w:lang w:val="nn-NO"/>
              </w:rPr>
            </w:pPr>
          </w:p>
        </w:tc>
        <w:tc>
          <w:tcPr>
            <w:tcW w:w="23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rPr>
                <w:lang w:val="nn-NO"/>
              </w:rPr>
            </w:pP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rPr>
                <w:lang w:val="nn-NO"/>
              </w:rPr>
            </w:pPr>
          </w:p>
        </w:tc>
      </w:tr>
      <w:tr w:rsidR="001F71E0">
        <w:trPr>
          <w:cantSplit/>
          <w:trHeight w:val="244"/>
        </w:trPr>
        <w:tc>
          <w:tcPr>
            <w:tcW w:w="27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b/>
                <w:lang w:val="nn-NO"/>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jc w:val="center"/>
              <w:rPr>
                <w:lang w:val="nn-NO"/>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rPr>
                <w:lang w:val="nn-NO"/>
              </w:rPr>
            </w:pPr>
          </w:p>
          <w:p w:rsidR="001F71E0" w:rsidRDefault="001F71E0">
            <w:pPr>
              <w:rPr>
                <w:lang w:val="nn-NO"/>
              </w:rPr>
            </w:pPr>
          </w:p>
        </w:tc>
        <w:tc>
          <w:tcPr>
            <w:tcW w:w="23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rPr>
                <w:lang w:val="nn-NO"/>
              </w:rPr>
            </w:pP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rPr>
                <w:lang w:val="nn-NO"/>
              </w:rPr>
            </w:pPr>
          </w:p>
        </w:tc>
      </w:tr>
      <w:tr w:rsidR="001F71E0">
        <w:trPr>
          <w:cantSplit/>
          <w:trHeight w:val="244"/>
        </w:trPr>
        <w:tc>
          <w:tcPr>
            <w:tcW w:w="27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b/>
                <w:lang w:val="nn-NO"/>
              </w:rPr>
            </w:pPr>
          </w:p>
        </w:tc>
        <w:tc>
          <w:tcPr>
            <w:tcW w:w="650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b/>
                <w:bCs/>
                <w:lang w:val="nn-NO"/>
              </w:rPr>
            </w:pPr>
            <w:r>
              <w:rPr>
                <w:b/>
                <w:bCs/>
                <w:lang w:val="nn-NO"/>
              </w:rPr>
              <w:t>Generell kommentar:</w:t>
            </w:r>
          </w:p>
          <w:p w:rsidR="001F71E0" w:rsidRDefault="001F71E0">
            <w:pPr>
              <w:spacing w:before="60" w:after="60"/>
              <w:rPr>
                <w:lang w:val="nn-NO"/>
              </w:rPr>
            </w:pPr>
          </w:p>
          <w:p w:rsidR="001F71E0" w:rsidRDefault="001F71E0">
            <w:pPr>
              <w:spacing w:before="60" w:after="60"/>
              <w:rPr>
                <w:lang w:val="nn-NO"/>
              </w:rPr>
            </w:pPr>
          </w:p>
        </w:tc>
      </w:tr>
      <w:tr w:rsidR="001F71E0" w:rsidRPr="00866450">
        <w:trPr>
          <w:cantSplit/>
          <w:trHeight w:val="274"/>
        </w:trPr>
        <w:tc>
          <w:tcPr>
            <w:tcW w:w="278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b/>
                <w:lang w:val="nn-NO"/>
              </w:rPr>
            </w:pPr>
            <w:r>
              <w:rPr>
                <w:b/>
                <w:lang w:val="nn-NO"/>
              </w:rPr>
              <w:t>Uttak av prøve/prøvar til kornfordelingsanalyse:</w:t>
            </w:r>
          </w:p>
        </w:tc>
        <w:tc>
          <w:tcPr>
            <w:tcW w:w="416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Pr="00E47C30" w:rsidRDefault="00E47C30">
            <w:pPr>
              <w:spacing w:before="60" w:after="60"/>
              <w:rPr>
                <w:lang w:val="nn-NO"/>
              </w:rPr>
            </w:pPr>
            <w:r>
              <w:rPr>
                <w:lang w:val="nn-NO"/>
              </w:rPr>
              <w:t xml:space="preserve">Det er </w:t>
            </w:r>
            <w:r>
              <w:rPr>
                <w:b/>
                <w:lang w:val="nn-NO"/>
              </w:rPr>
              <w:t>ikkje</w:t>
            </w:r>
            <w:r>
              <w:rPr>
                <w:lang w:val="nn-NO"/>
              </w:rPr>
              <w:t xml:space="preserve"> teke ut prøve til kornfordeling:</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b/>
                <w:sz w:val="24"/>
                <w:szCs w:val="24"/>
                <w:lang w:val="nn-NO"/>
              </w:rPr>
            </w:pP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lang w:val="nn-NO"/>
              </w:rPr>
            </w:pPr>
          </w:p>
        </w:tc>
      </w:tr>
      <w:tr w:rsidR="001F71E0" w:rsidRPr="00866450">
        <w:trPr>
          <w:cantSplit/>
          <w:trHeight w:val="615"/>
        </w:trPr>
        <w:tc>
          <w:tcPr>
            <w:tcW w:w="27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b/>
                <w:lang w:val="nn-NO"/>
              </w:rPr>
            </w:pPr>
          </w:p>
        </w:tc>
        <w:tc>
          <w:tcPr>
            <w:tcW w:w="650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Pr="00E47C30" w:rsidRDefault="00E47C30">
            <w:pPr>
              <w:spacing w:before="60" w:after="60"/>
              <w:rPr>
                <w:lang w:val="nn-NO"/>
              </w:rPr>
            </w:pPr>
            <w:r>
              <w:rPr>
                <w:lang w:val="nn-NO"/>
              </w:rPr>
              <w:t>Det er teke ut _</w:t>
            </w:r>
            <w:r>
              <w:rPr>
                <w:shd w:val="clear" w:color="auto" w:fill="C0C0C0"/>
                <w:lang w:val="nn-NO"/>
              </w:rPr>
              <w:t>_</w:t>
            </w:r>
            <w:r>
              <w:rPr>
                <w:lang w:val="nn-NO"/>
              </w:rPr>
              <w:t>_ prøvar til kornfordelingsanalyse.</w:t>
            </w:r>
          </w:p>
          <w:p w:rsidR="001F71E0" w:rsidRDefault="00E47C30">
            <w:pPr>
              <w:spacing w:before="60" w:after="60"/>
              <w:rPr>
                <w:lang w:val="nn-NO"/>
              </w:rPr>
            </w:pPr>
            <w:r>
              <w:rPr>
                <w:lang w:val="nn-NO"/>
              </w:rPr>
              <w:t>Prøven/prøvane er teken/tekne ut frå følgjande lokalitetar og djupn i jordprofilet:</w:t>
            </w:r>
          </w:p>
          <w:p w:rsidR="001F71E0" w:rsidRPr="00E47C30" w:rsidRDefault="00E47C30">
            <w:pPr>
              <w:spacing w:before="60" w:after="60"/>
              <w:rPr>
                <w:lang w:val="nn-NO"/>
              </w:rPr>
            </w:pPr>
            <w:r>
              <w:rPr>
                <w:b/>
                <w:i/>
                <w:lang w:val="nn-NO"/>
              </w:rPr>
              <w:t>Lokalitet:</w:t>
            </w:r>
            <w:r>
              <w:rPr>
                <w:lang w:val="nn-NO"/>
              </w:rPr>
              <w:t xml:space="preserve"> _</w:t>
            </w:r>
            <w:r>
              <w:rPr>
                <w:shd w:val="clear" w:color="auto" w:fill="C0C0C0"/>
                <w:lang w:val="nn-NO"/>
              </w:rPr>
              <w:t>_</w:t>
            </w:r>
            <w:r>
              <w:rPr>
                <w:lang w:val="nn-NO"/>
              </w:rPr>
              <w:t xml:space="preserve">_ </w:t>
            </w:r>
            <w:r>
              <w:rPr>
                <w:b/>
                <w:i/>
                <w:lang w:val="nn-NO"/>
              </w:rPr>
              <w:t>Djupn i jordprofilet:</w:t>
            </w:r>
            <w:r>
              <w:rPr>
                <w:lang w:val="nn-NO"/>
              </w:rPr>
              <w:t xml:space="preserve"> _</w:t>
            </w:r>
            <w:r>
              <w:rPr>
                <w:shd w:val="clear" w:color="auto" w:fill="C0C0C0"/>
                <w:lang w:val="nn-NO"/>
              </w:rPr>
              <w:t>_</w:t>
            </w:r>
            <w:r>
              <w:rPr>
                <w:lang w:val="nn-NO"/>
              </w:rPr>
              <w:t>_ cm</w:t>
            </w:r>
          </w:p>
          <w:p w:rsidR="001F71E0" w:rsidRPr="00E47C30" w:rsidRDefault="00E47C30">
            <w:pPr>
              <w:spacing w:before="60" w:after="60"/>
              <w:rPr>
                <w:lang w:val="nn-NO"/>
              </w:rPr>
            </w:pPr>
            <w:r>
              <w:rPr>
                <w:b/>
                <w:i/>
                <w:lang w:val="nn-NO"/>
              </w:rPr>
              <w:t>Lokalitet:</w:t>
            </w:r>
            <w:r>
              <w:rPr>
                <w:lang w:val="nn-NO"/>
              </w:rPr>
              <w:t xml:space="preserve"> _</w:t>
            </w:r>
            <w:r>
              <w:rPr>
                <w:shd w:val="clear" w:color="auto" w:fill="C0C0C0"/>
                <w:lang w:val="nn-NO"/>
              </w:rPr>
              <w:t>_</w:t>
            </w:r>
            <w:r>
              <w:rPr>
                <w:lang w:val="nn-NO"/>
              </w:rPr>
              <w:t xml:space="preserve">_ </w:t>
            </w:r>
            <w:r>
              <w:rPr>
                <w:b/>
                <w:i/>
                <w:lang w:val="nn-NO"/>
              </w:rPr>
              <w:t>Djupn i jordprofilet:</w:t>
            </w:r>
            <w:r>
              <w:rPr>
                <w:lang w:val="nn-NO"/>
              </w:rPr>
              <w:t xml:space="preserve"> _</w:t>
            </w:r>
            <w:r>
              <w:rPr>
                <w:shd w:val="clear" w:color="auto" w:fill="C0C0C0"/>
                <w:lang w:val="nn-NO"/>
              </w:rPr>
              <w:t>_</w:t>
            </w:r>
            <w:r>
              <w:rPr>
                <w:lang w:val="nn-NO"/>
              </w:rPr>
              <w:t>_ cm</w:t>
            </w:r>
          </w:p>
        </w:tc>
      </w:tr>
    </w:tbl>
    <w:p w:rsidR="001F71E0" w:rsidRDefault="001F71E0">
      <w:pPr>
        <w:spacing w:before="60"/>
        <w:rPr>
          <w:sz w:val="22"/>
          <w:szCs w:val="22"/>
          <w:lang w:val="nn-NO"/>
        </w:rPr>
      </w:pPr>
    </w:p>
    <w:p w:rsidR="001F71E0" w:rsidRDefault="001F71E0">
      <w:pPr>
        <w:spacing w:before="60"/>
        <w:rPr>
          <w:sz w:val="22"/>
          <w:szCs w:val="22"/>
          <w:lang w:val="nn-NO"/>
        </w:rPr>
      </w:pPr>
    </w:p>
    <w:p w:rsidR="001F71E0" w:rsidRDefault="001F71E0">
      <w:pPr>
        <w:spacing w:before="60"/>
        <w:rPr>
          <w:sz w:val="22"/>
          <w:szCs w:val="22"/>
          <w:lang w:val="nn-NO"/>
        </w:rPr>
      </w:pPr>
    </w:p>
    <w:p w:rsidR="001F71E0" w:rsidRDefault="001F71E0">
      <w:pPr>
        <w:spacing w:before="60"/>
        <w:rPr>
          <w:sz w:val="22"/>
          <w:szCs w:val="22"/>
          <w:lang w:val="nn-NO"/>
        </w:rPr>
      </w:pPr>
    </w:p>
    <w:p w:rsidR="001F71E0" w:rsidRDefault="001F71E0">
      <w:pPr>
        <w:spacing w:before="60"/>
        <w:rPr>
          <w:sz w:val="22"/>
          <w:szCs w:val="22"/>
          <w:lang w:val="nn-NO"/>
        </w:rPr>
      </w:pPr>
    </w:p>
    <w:p w:rsidR="001F71E0" w:rsidRDefault="001F71E0">
      <w:pPr>
        <w:spacing w:before="60"/>
        <w:rPr>
          <w:sz w:val="22"/>
          <w:szCs w:val="22"/>
          <w:lang w:val="nn-NO"/>
        </w:rPr>
      </w:pPr>
    </w:p>
    <w:tbl>
      <w:tblPr>
        <w:tblW w:w="9288" w:type="dxa"/>
        <w:tblLayout w:type="fixed"/>
        <w:tblCellMar>
          <w:left w:w="10" w:type="dxa"/>
          <w:right w:w="10" w:type="dxa"/>
        </w:tblCellMar>
        <w:tblLook w:val="04A0" w:firstRow="1" w:lastRow="0" w:firstColumn="1" w:lastColumn="0" w:noHBand="0" w:noVBand="1"/>
      </w:tblPr>
      <w:tblGrid>
        <w:gridCol w:w="2783"/>
        <w:gridCol w:w="205"/>
        <w:gridCol w:w="720"/>
        <w:gridCol w:w="180"/>
        <w:gridCol w:w="180"/>
        <w:gridCol w:w="720"/>
        <w:gridCol w:w="900"/>
        <w:gridCol w:w="540"/>
        <w:gridCol w:w="720"/>
        <w:gridCol w:w="360"/>
        <w:gridCol w:w="900"/>
        <w:gridCol w:w="720"/>
        <w:gridCol w:w="360"/>
      </w:tblGrid>
      <w:tr w:rsidR="001F71E0">
        <w:trPr>
          <w:cantSplit/>
        </w:trPr>
        <w:tc>
          <w:tcPr>
            <w:tcW w:w="278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b/>
                <w:lang w:val="nn-NO"/>
              </w:rPr>
            </w:pPr>
            <w:r>
              <w:rPr>
                <w:b/>
                <w:lang w:val="nn-NO"/>
              </w:rPr>
              <w:t>Resultat av kornfordelingsanalyse:</w:t>
            </w:r>
          </w:p>
        </w:tc>
        <w:tc>
          <w:tcPr>
            <w:tcW w:w="3445"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lang w:val="nn-NO"/>
              </w:rPr>
            </w:pPr>
            <w:r>
              <w:rPr>
                <w:lang w:val="nn-NO"/>
              </w:rPr>
              <w:t>Kornfordelingskurve(-ar) er vedlagd(-e):</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lang w:val="nn-NO"/>
              </w:rPr>
            </w:pPr>
            <w:r>
              <w:rPr>
                <w:lang w:val="nn-NO"/>
              </w:rPr>
              <w:t>Ja:</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jc w:val="center"/>
              <w:rPr>
                <w:lang w:val="nn-NO"/>
              </w:rPr>
            </w:pP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lang w:val="nn-NO"/>
              </w:rPr>
            </w:pPr>
            <w:r>
              <w:rPr>
                <w:lang w:val="nn-NO"/>
              </w:rPr>
              <w:t>Ikkje relevant:</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jc w:val="center"/>
              <w:rPr>
                <w:lang w:val="nn-NO"/>
              </w:rPr>
            </w:pPr>
          </w:p>
        </w:tc>
      </w:tr>
      <w:tr w:rsidR="001F71E0">
        <w:trPr>
          <w:cantSplit/>
        </w:trPr>
        <w:tc>
          <w:tcPr>
            <w:tcW w:w="27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b/>
                <w:lang w:val="nn-NO"/>
              </w:rPr>
            </w:pPr>
          </w:p>
        </w:tc>
        <w:tc>
          <w:tcPr>
            <w:tcW w:w="3445"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lang w:val="nn-NO"/>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lang w:val="nn-NO"/>
              </w:rPr>
            </w:pPr>
            <w:r>
              <w:rPr>
                <w:lang w:val="nn-NO"/>
              </w:rPr>
              <w:t>Nei:</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jc w:val="center"/>
              <w:rPr>
                <w:lang w:val="nn-NO"/>
              </w:rPr>
            </w:pP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lang w:val="nn-NO"/>
              </w:rPr>
            </w:pPr>
          </w:p>
        </w:tc>
      </w:tr>
      <w:tr w:rsidR="001F71E0">
        <w:trPr>
          <w:cantSplit/>
        </w:trPr>
        <w:tc>
          <w:tcPr>
            <w:tcW w:w="27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b/>
                <w:lang w:val="nn-NO"/>
              </w:rPr>
            </w:pPr>
          </w:p>
        </w:tc>
        <w:tc>
          <w:tcPr>
            <w:tcW w:w="6505"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pPr>
            <w:r>
              <w:rPr>
                <w:b/>
                <w:i/>
                <w:lang w:val="nn-NO"/>
              </w:rPr>
              <w:t xml:space="preserve">Prøve 1: </w:t>
            </w:r>
            <w:r>
              <w:rPr>
                <w:b/>
                <w:i/>
                <w:shd w:val="clear" w:color="auto" w:fill="C0C0C0"/>
                <w:lang w:val="nn-NO"/>
              </w:rPr>
              <w:t>Lokalitet og prøvedjupn</w:t>
            </w:r>
          </w:p>
        </w:tc>
      </w:tr>
      <w:tr w:rsidR="001F71E0">
        <w:trPr>
          <w:cantSplit/>
        </w:trPr>
        <w:tc>
          <w:tcPr>
            <w:tcW w:w="27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b/>
                <w:lang w:val="nn-NO"/>
              </w:rPr>
            </w:pPr>
          </w:p>
        </w:tc>
        <w:tc>
          <w:tcPr>
            <w:tcW w:w="20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pPr>
            <w:r>
              <w:rPr>
                <w:lang w:val="nn-NO"/>
              </w:rPr>
              <w:t>Sorteringsgrad, S</w:t>
            </w:r>
            <w:r>
              <w:rPr>
                <w:sz w:val="16"/>
                <w:szCs w:val="16"/>
                <w:lang w:val="nn-NO"/>
              </w:rPr>
              <w:t>o</w:t>
            </w:r>
            <w:r>
              <w:rPr>
                <w:lang w:val="nn-NO"/>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jc w:val="center"/>
              <w:rPr>
                <w:lang w:val="nn-NO"/>
              </w:rPr>
            </w:pPr>
          </w:p>
        </w:tc>
        <w:tc>
          <w:tcPr>
            <w:tcW w:w="25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pPr>
            <w:r>
              <w:rPr>
                <w:lang w:val="nn-NO"/>
              </w:rPr>
              <w:t>Middelkornstorleik, M</w:t>
            </w:r>
            <w:r>
              <w:rPr>
                <w:sz w:val="16"/>
                <w:szCs w:val="16"/>
                <w:lang w:val="nn-NO"/>
              </w:rPr>
              <w:t>d</w:t>
            </w:r>
            <w:r>
              <w:rPr>
                <w:lang w:val="nn-NO"/>
              </w:rPr>
              <w:t>:</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jc w:val="center"/>
              <w:rPr>
                <w:lang w:val="nn-NO"/>
              </w:rPr>
            </w:pPr>
            <w:r>
              <w:rPr>
                <w:lang w:val="nn-NO"/>
              </w:rPr>
              <w:t xml:space="preserve"> mm</w:t>
            </w:r>
          </w:p>
        </w:tc>
      </w:tr>
      <w:tr w:rsidR="001F71E0">
        <w:trPr>
          <w:cantSplit/>
          <w:trHeight w:val="342"/>
        </w:trPr>
        <w:tc>
          <w:tcPr>
            <w:tcW w:w="27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b/>
                <w:lang w:val="nn-NO"/>
              </w:rPr>
            </w:pPr>
          </w:p>
        </w:tc>
        <w:tc>
          <w:tcPr>
            <w:tcW w:w="6505"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i/>
                <w:lang w:val="nn-NO"/>
              </w:rPr>
            </w:pPr>
            <w:r>
              <w:rPr>
                <w:i/>
                <w:lang w:val="nn-NO"/>
              </w:rPr>
              <w:t>Felt i infiltrasjonsdiagram:</w:t>
            </w:r>
          </w:p>
        </w:tc>
      </w:tr>
      <w:tr w:rsidR="001F71E0">
        <w:trPr>
          <w:cantSplit/>
        </w:trPr>
        <w:tc>
          <w:tcPr>
            <w:tcW w:w="27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b/>
                <w:lang w:val="nn-NO"/>
              </w:rPr>
            </w:pPr>
          </w:p>
        </w:tc>
        <w:tc>
          <w:tcPr>
            <w:tcW w:w="9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lang w:val="nn-NO"/>
              </w:rPr>
            </w:pPr>
            <w:r>
              <w:rPr>
                <w:lang w:val="nn-NO"/>
              </w:rPr>
              <w:t>Felt 1:</w:t>
            </w: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jc w:val="center"/>
              <w:rPr>
                <w:lang w:val="nn-NO"/>
              </w:rPr>
            </w:pPr>
          </w:p>
        </w:tc>
        <w:tc>
          <w:tcPr>
            <w:tcW w:w="21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jc w:val="right"/>
              <w:rPr>
                <w:lang w:val="nn-NO"/>
              </w:rPr>
            </w:pPr>
            <w:r>
              <w:rPr>
                <w:lang w:val="nn-NO"/>
              </w:rPr>
              <w:t>Vassleiingsevne:</w:t>
            </w:r>
          </w:p>
        </w:tc>
        <w:tc>
          <w:tcPr>
            <w:tcW w:w="306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jc w:val="right"/>
              <w:rPr>
                <w:lang w:val="nn-NO"/>
              </w:rPr>
            </w:pPr>
            <w:r>
              <w:rPr>
                <w:lang w:val="nn-NO"/>
              </w:rPr>
              <w:t xml:space="preserve"> meter/døgn</w:t>
            </w:r>
          </w:p>
        </w:tc>
      </w:tr>
      <w:tr w:rsidR="001F71E0">
        <w:trPr>
          <w:cantSplit/>
        </w:trPr>
        <w:tc>
          <w:tcPr>
            <w:tcW w:w="27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b/>
                <w:lang w:val="nn-NO"/>
              </w:rPr>
            </w:pPr>
          </w:p>
        </w:tc>
        <w:tc>
          <w:tcPr>
            <w:tcW w:w="925"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lang w:val="nn-NO"/>
              </w:rPr>
            </w:pPr>
            <w:r>
              <w:rPr>
                <w:lang w:val="nn-NO"/>
              </w:rPr>
              <w:t>Felt 2:</w:t>
            </w: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jc w:val="center"/>
              <w:rPr>
                <w:lang w:val="nn-NO"/>
              </w:rPr>
            </w:pPr>
          </w:p>
        </w:tc>
        <w:tc>
          <w:tcPr>
            <w:tcW w:w="21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jc w:val="right"/>
              <w:rPr>
                <w:lang w:val="nn-NO"/>
              </w:rPr>
            </w:pPr>
            <w:r>
              <w:rPr>
                <w:lang w:val="nn-NO"/>
              </w:rPr>
              <w:t>Vassleiingsevne:</w:t>
            </w:r>
          </w:p>
        </w:tc>
        <w:tc>
          <w:tcPr>
            <w:tcW w:w="306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jc w:val="right"/>
              <w:rPr>
                <w:lang w:val="nn-NO"/>
              </w:rPr>
            </w:pPr>
            <w:r>
              <w:rPr>
                <w:lang w:val="nn-NO"/>
              </w:rPr>
              <w:t xml:space="preserve"> meter/døgn</w:t>
            </w:r>
          </w:p>
        </w:tc>
      </w:tr>
      <w:tr w:rsidR="001F71E0">
        <w:trPr>
          <w:cantSplit/>
        </w:trPr>
        <w:tc>
          <w:tcPr>
            <w:tcW w:w="27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b/>
                <w:lang w:val="nn-NO"/>
              </w:rPr>
            </w:pPr>
          </w:p>
        </w:tc>
        <w:tc>
          <w:tcPr>
            <w:tcW w:w="9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lang w:val="nn-NO"/>
              </w:rPr>
            </w:pPr>
            <w:r>
              <w:rPr>
                <w:lang w:val="nn-NO"/>
              </w:rPr>
              <w:t>Felt 3:</w:t>
            </w: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jc w:val="center"/>
              <w:rPr>
                <w:lang w:val="nn-NO"/>
              </w:rPr>
            </w:pPr>
          </w:p>
        </w:tc>
        <w:tc>
          <w:tcPr>
            <w:tcW w:w="21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jc w:val="right"/>
              <w:rPr>
                <w:lang w:val="nn-NO"/>
              </w:rPr>
            </w:pPr>
            <w:r>
              <w:rPr>
                <w:lang w:val="nn-NO"/>
              </w:rPr>
              <w:t>Vassleiingsevne:</w:t>
            </w:r>
          </w:p>
        </w:tc>
        <w:tc>
          <w:tcPr>
            <w:tcW w:w="306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jc w:val="right"/>
              <w:rPr>
                <w:lang w:val="nn-NO"/>
              </w:rPr>
            </w:pPr>
            <w:r>
              <w:rPr>
                <w:lang w:val="nn-NO"/>
              </w:rPr>
              <w:t xml:space="preserve"> meter/døgn</w:t>
            </w:r>
          </w:p>
        </w:tc>
      </w:tr>
      <w:tr w:rsidR="001F71E0">
        <w:trPr>
          <w:cantSplit/>
        </w:trPr>
        <w:tc>
          <w:tcPr>
            <w:tcW w:w="27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b/>
                <w:lang w:val="nn-NO"/>
              </w:rPr>
            </w:pPr>
          </w:p>
        </w:tc>
        <w:tc>
          <w:tcPr>
            <w:tcW w:w="9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lang w:val="nn-NO"/>
              </w:rPr>
            </w:pPr>
            <w:r>
              <w:rPr>
                <w:lang w:val="nn-NO"/>
              </w:rPr>
              <w:t>Felt 4:</w:t>
            </w: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jc w:val="center"/>
              <w:rPr>
                <w:lang w:val="nn-NO"/>
              </w:rPr>
            </w:pPr>
          </w:p>
        </w:tc>
        <w:tc>
          <w:tcPr>
            <w:tcW w:w="21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jc w:val="right"/>
              <w:rPr>
                <w:lang w:val="nn-NO"/>
              </w:rPr>
            </w:pPr>
            <w:r>
              <w:rPr>
                <w:lang w:val="nn-NO"/>
              </w:rPr>
              <w:t>Vassleiingsevne:</w:t>
            </w:r>
          </w:p>
        </w:tc>
        <w:tc>
          <w:tcPr>
            <w:tcW w:w="306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jc w:val="right"/>
              <w:rPr>
                <w:lang w:val="nn-NO"/>
              </w:rPr>
            </w:pPr>
            <w:r>
              <w:rPr>
                <w:lang w:val="nn-NO"/>
              </w:rPr>
              <w:t xml:space="preserve"> meter/døgn</w:t>
            </w:r>
          </w:p>
        </w:tc>
      </w:tr>
      <w:tr w:rsidR="001F71E0">
        <w:trPr>
          <w:cantSplit/>
        </w:trPr>
        <w:tc>
          <w:tcPr>
            <w:tcW w:w="27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b/>
                <w:lang w:val="nn-NO"/>
              </w:rPr>
            </w:pPr>
          </w:p>
        </w:tc>
        <w:tc>
          <w:tcPr>
            <w:tcW w:w="6505"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pPr>
            <w:r>
              <w:rPr>
                <w:b/>
                <w:i/>
                <w:lang w:val="nn-NO"/>
              </w:rPr>
              <w:t xml:space="preserve">Prøve 2: </w:t>
            </w:r>
            <w:r>
              <w:rPr>
                <w:b/>
                <w:i/>
                <w:shd w:val="clear" w:color="auto" w:fill="C0C0C0"/>
                <w:lang w:val="nn-NO"/>
              </w:rPr>
              <w:t>Lokalitet og prøvedjupn</w:t>
            </w:r>
          </w:p>
        </w:tc>
      </w:tr>
      <w:tr w:rsidR="001F71E0">
        <w:trPr>
          <w:cantSplit/>
        </w:trPr>
        <w:tc>
          <w:tcPr>
            <w:tcW w:w="27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b/>
                <w:lang w:val="nn-NO"/>
              </w:rPr>
            </w:pPr>
          </w:p>
        </w:tc>
        <w:tc>
          <w:tcPr>
            <w:tcW w:w="20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pPr>
            <w:r>
              <w:rPr>
                <w:lang w:val="nn-NO"/>
              </w:rPr>
              <w:t>Sorteringsgrad, S</w:t>
            </w:r>
            <w:r>
              <w:rPr>
                <w:sz w:val="16"/>
                <w:szCs w:val="16"/>
                <w:lang w:val="nn-NO"/>
              </w:rPr>
              <w:t>o</w:t>
            </w:r>
            <w:r>
              <w:rPr>
                <w:lang w:val="nn-NO"/>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jc w:val="center"/>
              <w:rPr>
                <w:lang w:val="nn-NO"/>
              </w:rPr>
            </w:pPr>
          </w:p>
        </w:tc>
        <w:tc>
          <w:tcPr>
            <w:tcW w:w="25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pPr>
            <w:r>
              <w:rPr>
                <w:lang w:val="nn-NO"/>
              </w:rPr>
              <w:t>Middelkornstorleik, M</w:t>
            </w:r>
            <w:r>
              <w:rPr>
                <w:sz w:val="16"/>
                <w:szCs w:val="16"/>
                <w:lang w:val="nn-NO"/>
              </w:rPr>
              <w:t>d</w:t>
            </w:r>
            <w:r>
              <w:rPr>
                <w:lang w:val="nn-NO"/>
              </w:rPr>
              <w:t>:</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jc w:val="right"/>
              <w:rPr>
                <w:lang w:val="nn-NO"/>
              </w:rPr>
            </w:pPr>
            <w:r>
              <w:rPr>
                <w:lang w:val="nn-NO"/>
              </w:rPr>
              <w:t>mm</w:t>
            </w:r>
          </w:p>
        </w:tc>
      </w:tr>
      <w:tr w:rsidR="001F71E0">
        <w:trPr>
          <w:cantSplit/>
          <w:trHeight w:val="342"/>
        </w:trPr>
        <w:tc>
          <w:tcPr>
            <w:tcW w:w="27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b/>
                <w:lang w:val="nn-NO"/>
              </w:rPr>
            </w:pPr>
          </w:p>
        </w:tc>
        <w:tc>
          <w:tcPr>
            <w:tcW w:w="6505"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i/>
                <w:lang w:val="nn-NO"/>
              </w:rPr>
            </w:pPr>
            <w:r>
              <w:rPr>
                <w:i/>
                <w:lang w:val="nn-NO"/>
              </w:rPr>
              <w:t>Felt i infiltrasjonsdiagram:</w:t>
            </w:r>
          </w:p>
        </w:tc>
      </w:tr>
      <w:tr w:rsidR="001F71E0">
        <w:trPr>
          <w:cantSplit/>
        </w:trPr>
        <w:tc>
          <w:tcPr>
            <w:tcW w:w="27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b/>
                <w:lang w:val="nn-NO"/>
              </w:rPr>
            </w:pPr>
          </w:p>
        </w:tc>
        <w:tc>
          <w:tcPr>
            <w:tcW w:w="9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lang w:val="nn-NO"/>
              </w:rPr>
            </w:pPr>
            <w:r>
              <w:rPr>
                <w:lang w:val="nn-NO"/>
              </w:rPr>
              <w:t>Felt 1:</w:t>
            </w: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jc w:val="center"/>
              <w:rPr>
                <w:lang w:val="nn-NO"/>
              </w:rPr>
            </w:pPr>
          </w:p>
        </w:tc>
        <w:tc>
          <w:tcPr>
            <w:tcW w:w="21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jc w:val="right"/>
              <w:rPr>
                <w:lang w:val="nn-NO"/>
              </w:rPr>
            </w:pPr>
            <w:r>
              <w:rPr>
                <w:lang w:val="nn-NO"/>
              </w:rPr>
              <w:t>Vassleiingsevne:</w:t>
            </w:r>
          </w:p>
        </w:tc>
        <w:tc>
          <w:tcPr>
            <w:tcW w:w="306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jc w:val="right"/>
              <w:rPr>
                <w:lang w:val="nn-NO"/>
              </w:rPr>
            </w:pPr>
            <w:r>
              <w:rPr>
                <w:lang w:val="nn-NO"/>
              </w:rPr>
              <w:t>meter/døgn</w:t>
            </w:r>
          </w:p>
        </w:tc>
      </w:tr>
      <w:tr w:rsidR="001F71E0">
        <w:trPr>
          <w:cantSplit/>
        </w:trPr>
        <w:tc>
          <w:tcPr>
            <w:tcW w:w="27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b/>
                <w:lang w:val="nn-NO"/>
              </w:rPr>
            </w:pPr>
          </w:p>
        </w:tc>
        <w:tc>
          <w:tcPr>
            <w:tcW w:w="925"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lang w:val="nn-NO"/>
              </w:rPr>
            </w:pPr>
            <w:r>
              <w:rPr>
                <w:lang w:val="nn-NO"/>
              </w:rPr>
              <w:t>Felt 2:</w:t>
            </w: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jc w:val="center"/>
              <w:rPr>
                <w:lang w:val="nn-NO"/>
              </w:rPr>
            </w:pPr>
          </w:p>
        </w:tc>
        <w:tc>
          <w:tcPr>
            <w:tcW w:w="21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jc w:val="right"/>
              <w:rPr>
                <w:lang w:val="nn-NO"/>
              </w:rPr>
            </w:pPr>
            <w:r>
              <w:rPr>
                <w:lang w:val="nn-NO"/>
              </w:rPr>
              <w:t>Vassleiingsevne:</w:t>
            </w:r>
          </w:p>
        </w:tc>
        <w:tc>
          <w:tcPr>
            <w:tcW w:w="306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jc w:val="right"/>
              <w:rPr>
                <w:lang w:val="nn-NO"/>
              </w:rPr>
            </w:pPr>
            <w:r>
              <w:rPr>
                <w:lang w:val="nn-NO"/>
              </w:rPr>
              <w:t>meter/døgn</w:t>
            </w:r>
          </w:p>
        </w:tc>
      </w:tr>
      <w:tr w:rsidR="001F71E0">
        <w:trPr>
          <w:cantSplit/>
        </w:trPr>
        <w:tc>
          <w:tcPr>
            <w:tcW w:w="27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b/>
                <w:lang w:val="nn-NO"/>
              </w:rPr>
            </w:pPr>
          </w:p>
        </w:tc>
        <w:tc>
          <w:tcPr>
            <w:tcW w:w="9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lang w:val="nn-NO"/>
              </w:rPr>
            </w:pPr>
            <w:r>
              <w:rPr>
                <w:lang w:val="nn-NO"/>
              </w:rPr>
              <w:t>Felt 3:</w:t>
            </w: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jc w:val="center"/>
              <w:rPr>
                <w:lang w:val="nn-NO"/>
              </w:rPr>
            </w:pPr>
          </w:p>
        </w:tc>
        <w:tc>
          <w:tcPr>
            <w:tcW w:w="21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jc w:val="right"/>
              <w:rPr>
                <w:lang w:val="nn-NO"/>
              </w:rPr>
            </w:pPr>
            <w:r>
              <w:rPr>
                <w:lang w:val="nn-NO"/>
              </w:rPr>
              <w:t>Vassleiingsevne:</w:t>
            </w:r>
          </w:p>
        </w:tc>
        <w:tc>
          <w:tcPr>
            <w:tcW w:w="306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jc w:val="right"/>
              <w:rPr>
                <w:lang w:val="nn-NO"/>
              </w:rPr>
            </w:pPr>
            <w:r>
              <w:rPr>
                <w:lang w:val="nn-NO"/>
              </w:rPr>
              <w:t>meter/døgn</w:t>
            </w:r>
          </w:p>
        </w:tc>
      </w:tr>
      <w:tr w:rsidR="001F71E0">
        <w:trPr>
          <w:cantSplit/>
        </w:trPr>
        <w:tc>
          <w:tcPr>
            <w:tcW w:w="27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b/>
                <w:lang w:val="nn-NO"/>
              </w:rPr>
            </w:pPr>
          </w:p>
        </w:tc>
        <w:tc>
          <w:tcPr>
            <w:tcW w:w="9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lang w:val="nn-NO"/>
              </w:rPr>
            </w:pPr>
            <w:r>
              <w:rPr>
                <w:lang w:val="nn-NO"/>
              </w:rPr>
              <w:t>Felt 4:</w:t>
            </w: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jc w:val="center"/>
              <w:rPr>
                <w:lang w:val="nn-NO"/>
              </w:rPr>
            </w:pPr>
          </w:p>
        </w:tc>
        <w:tc>
          <w:tcPr>
            <w:tcW w:w="21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jc w:val="right"/>
              <w:rPr>
                <w:lang w:val="nn-NO"/>
              </w:rPr>
            </w:pPr>
            <w:r>
              <w:rPr>
                <w:lang w:val="nn-NO"/>
              </w:rPr>
              <w:t>Vassleiingsevne:</w:t>
            </w:r>
          </w:p>
        </w:tc>
        <w:tc>
          <w:tcPr>
            <w:tcW w:w="306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jc w:val="right"/>
              <w:rPr>
                <w:lang w:val="nn-NO"/>
              </w:rPr>
            </w:pPr>
            <w:r>
              <w:rPr>
                <w:lang w:val="nn-NO"/>
              </w:rPr>
              <w:t>meter/døgn</w:t>
            </w:r>
          </w:p>
        </w:tc>
      </w:tr>
      <w:tr w:rsidR="001F71E0">
        <w:trPr>
          <w:cantSplit/>
        </w:trPr>
        <w:tc>
          <w:tcPr>
            <w:tcW w:w="2783" w:type="dxa"/>
            <w:vMerge w:val="restart"/>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b/>
                <w:lang w:val="nn-NO"/>
              </w:rPr>
            </w:pPr>
            <w:r>
              <w:rPr>
                <w:b/>
                <w:lang w:val="nn-NO"/>
              </w:rPr>
              <w:t>Resultat av infiltrasjons-test:</w:t>
            </w:r>
          </w:p>
          <w:p w:rsidR="001F71E0" w:rsidRDefault="00E47C30">
            <w:pPr>
              <w:spacing w:before="60" w:after="60"/>
              <w:rPr>
                <w:lang w:val="nn-NO"/>
              </w:rPr>
            </w:pPr>
            <w:r>
              <w:rPr>
                <w:lang w:val="nn-NO"/>
              </w:rPr>
              <w:t>(Dersom prøve i felt 1)</w:t>
            </w:r>
          </w:p>
        </w:tc>
        <w:tc>
          <w:tcPr>
            <w:tcW w:w="344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pPr>
            <w:r>
              <w:rPr>
                <w:lang w:val="nn-NO"/>
              </w:rPr>
              <w:t xml:space="preserve">Det er </w:t>
            </w:r>
            <w:r>
              <w:rPr>
                <w:b/>
                <w:lang w:val="nn-NO"/>
              </w:rPr>
              <w:t>ikkje</w:t>
            </w:r>
            <w:r>
              <w:rPr>
                <w:lang w:val="nn-NO"/>
              </w:rPr>
              <w:t xml:space="preserve"> utført infiltrasjonstest</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jc w:val="center"/>
              <w:rPr>
                <w:b/>
                <w:sz w:val="24"/>
                <w:szCs w:val="24"/>
                <w:lang w:val="nn-NO"/>
              </w:rPr>
            </w:pPr>
          </w:p>
        </w:tc>
        <w:tc>
          <w:tcPr>
            <w:tcW w:w="23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jc w:val="center"/>
              <w:rPr>
                <w:lang w:val="nn-NO"/>
              </w:rPr>
            </w:pPr>
          </w:p>
        </w:tc>
      </w:tr>
      <w:tr w:rsidR="001F71E0">
        <w:trPr>
          <w:cantSplit/>
        </w:trPr>
        <w:tc>
          <w:tcPr>
            <w:tcW w:w="2783"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b/>
                <w:lang w:val="nn-NO"/>
              </w:rPr>
            </w:pPr>
          </w:p>
        </w:tc>
        <w:tc>
          <w:tcPr>
            <w:tcW w:w="3445"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lang w:val="nn-NO"/>
              </w:rPr>
            </w:pPr>
            <w:r>
              <w:rPr>
                <w:lang w:val="nn-NO"/>
              </w:rPr>
              <w:t>Resultat av infiltrasjonstest(-ar) er vedlagt:</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lang w:val="nn-NO"/>
              </w:rPr>
            </w:pPr>
            <w:r>
              <w:rPr>
                <w:lang w:val="nn-NO"/>
              </w:rPr>
              <w:t>Ja:</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jc w:val="center"/>
              <w:rPr>
                <w:lang w:val="nn-NO"/>
              </w:rPr>
            </w:pP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lang w:val="nn-NO"/>
              </w:rPr>
            </w:pPr>
            <w:r>
              <w:rPr>
                <w:lang w:val="nn-NO"/>
              </w:rPr>
              <w:t>Ikkje relevant:</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jc w:val="center"/>
              <w:rPr>
                <w:lang w:val="nn-NO"/>
              </w:rPr>
            </w:pPr>
          </w:p>
        </w:tc>
      </w:tr>
      <w:tr w:rsidR="001F71E0">
        <w:trPr>
          <w:cantSplit/>
        </w:trPr>
        <w:tc>
          <w:tcPr>
            <w:tcW w:w="2783"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b/>
                <w:lang w:val="nn-NO"/>
              </w:rPr>
            </w:pPr>
          </w:p>
        </w:tc>
        <w:tc>
          <w:tcPr>
            <w:tcW w:w="3445"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lang w:val="nn-NO"/>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lang w:val="nn-NO"/>
              </w:rPr>
            </w:pPr>
            <w:r>
              <w:rPr>
                <w:lang w:val="nn-NO"/>
              </w:rPr>
              <w:t>Nei:</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jc w:val="center"/>
              <w:rPr>
                <w:lang w:val="nn-NO"/>
              </w:rPr>
            </w:pP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lang w:val="nn-NO"/>
              </w:rPr>
            </w:pPr>
          </w:p>
        </w:tc>
      </w:tr>
      <w:tr w:rsidR="001F71E0">
        <w:trPr>
          <w:cantSplit/>
        </w:trPr>
        <w:tc>
          <w:tcPr>
            <w:tcW w:w="2783"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b/>
                <w:lang w:val="nn-NO"/>
              </w:rPr>
            </w:pPr>
          </w:p>
        </w:tc>
        <w:tc>
          <w:tcPr>
            <w:tcW w:w="6505"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pPr>
            <w:r>
              <w:rPr>
                <w:b/>
                <w:i/>
                <w:lang w:val="nn-NO"/>
              </w:rPr>
              <w:t xml:space="preserve">Prøve 1: </w:t>
            </w:r>
            <w:r>
              <w:rPr>
                <w:b/>
                <w:i/>
                <w:shd w:val="clear" w:color="auto" w:fill="C0C0C0"/>
                <w:lang w:val="nn-NO"/>
              </w:rPr>
              <w:t>Lokalitet og prøvedjupn</w:t>
            </w:r>
          </w:p>
        </w:tc>
      </w:tr>
      <w:tr w:rsidR="001F71E0">
        <w:trPr>
          <w:cantSplit/>
        </w:trPr>
        <w:tc>
          <w:tcPr>
            <w:tcW w:w="2783"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b/>
                <w:lang w:val="nn-NO"/>
              </w:rPr>
            </w:pPr>
          </w:p>
        </w:tc>
        <w:tc>
          <w:tcPr>
            <w:tcW w:w="344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lang w:val="nn-NO"/>
              </w:rPr>
            </w:pPr>
            <w:r>
              <w:rPr>
                <w:lang w:val="nn-NO"/>
              </w:rPr>
              <w:t>Målt vassleiingsevne:</w:t>
            </w:r>
          </w:p>
        </w:tc>
        <w:tc>
          <w:tcPr>
            <w:tcW w:w="306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jc w:val="right"/>
              <w:rPr>
                <w:lang w:val="nn-NO"/>
              </w:rPr>
            </w:pPr>
            <w:r>
              <w:rPr>
                <w:lang w:val="nn-NO"/>
              </w:rPr>
              <w:t xml:space="preserve"> meter/døgn</w:t>
            </w:r>
          </w:p>
        </w:tc>
      </w:tr>
      <w:tr w:rsidR="001F71E0">
        <w:trPr>
          <w:cantSplit/>
        </w:trPr>
        <w:tc>
          <w:tcPr>
            <w:tcW w:w="2783"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b/>
                <w:lang w:val="nn-NO"/>
              </w:rPr>
            </w:pPr>
          </w:p>
        </w:tc>
        <w:tc>
          <w:tcPr>
            <w:tcW w:w="6505"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pPr>
            <w:r>
              <w:rPr>
                <w:b/>
                <w:i/>
                <w:lang w:val="nn-NO"/>
              </w:rPr>
              <w:t xml:space="preserve">Prøve 2: </w:t>
            </w:r>
            <w:r>
              <w:rPr>
                <w:b/>
                <w:i/>
                <w:shd w:val="clear" w:color="auto" w:fill="C0C0C0"/>
                <w:lang w:val="nn-NO"/>
              </w:rPr>
              <w:t>Lokalitet og prøvedjupn</w:t>
            </w:r>
          </w:p>
        </w:tc>
      </w:tr>
      <w:tr w:rsidR="001F71E0">
        <w:trPr>
          <w:cantSplit/>
        </w:trPr>
        <w:tc>
          <w:tcPr>
            <w:tcW w:w="2783"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b/>
                <w:lang w:val="nn-NO"/>
              </w:rPr>
            </w:pPr>
          </w:p>
        </w:tc>
        <w:tc>
          <w:tcPr>
            <w:tcW w:w="3445" w:type="dxa"/>
            <w:gridSpan w:val="7"/>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lang w:val="nn-NO"/>
              </w:rPr>
            </w:pPr>
            <w:r>
              <w:rPr>
                <w:lang w:val="nn-NO"/>
              </w:rPr>
              <w:t>Målt vassleiingsevne:</w:t>
            </w:r>
          </w:p>
        </w:tc>
        <w:tc>
          <w:tcPr>
            <w:tcW w:w="3060" w:type="dxa"/>
            <w:gridSpan w:val="5"/>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jc w:val="right"/>
              <w:rPr>
                <w:lang w:val="nn-NO"/>
              </w:rPr>
            </w:pPr>
            <w:r>
              <w:rPr>
                <w:lang w:val="nn-NO"/>
              </w:rPr>
              <w:t xml:space="preserve"> meter/døgn</w:t>
            </w:r>
          </w:p>
        </w:tc>
      </w:tr>
      <w:tr w:rsidR="001F71E0" w:rsidRPr="00866450">
        <w:tc>
          <w:tcPr>
            <w:tcW w:w="9288" w:type="dxa"/>
            <w:gridSpan w:val="13"/>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b/>
                <w:i/>
                <w:sz w:val="28"/>
                <w:szCs w:val="28"/>
                <w:lang w:val="nn-NO"/>
              </w:rPr>
            </w:pPr>
            <w:r>
              <w:rPr>
                <w:b/>
                <w:i/>
                <w:sz w:val="28"/>
                <w:szCs w:val="28"/>
                <w:lang w:val="nn-NO"/>
              </w:rPr>
              <w:t>Vurdering av grunnforholda på best eigna lokalitet:</w:t>
            </w:r>
          </w:p>
        </w:tc>
      </w:tr>
      <w:tr w:rsidR="001F71E0">
        <w:tc>
          <w:tcPr>
            <w:tcW w:w="3888"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b/>
                <w:lang w:val="nn-NO"/>
              </w:rPr>
            </w:pPr>
            <w:r>
              <w:rPr>
                <w:b/>
                <w:lang w:val="nn-NO"/>
              </w:rPr>
              <w:t>Hellingsretning og fall i terrenget i %:</w:t>
            </w:r>
          </w:p>
        </w:tc>
        <w:tc>
          <w:tcPr>
            <w:tcW w:w="5400" w:type="dxa"/>
            <w:gridSpan w:val="9"/>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lang w:val="nn-NO"/>
              </w:rPr>
            </w:pPr>
          </w:p>
        </w:tc>
      </w:tr>
      <w:tr w:rsidR="001F71E0" w:rsidRPr="00866450">
        <w:tc>
          <w:tcPr>
            <w:tcW w:w="38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b/>
                <w:lang w:val="nn-NO"/>
              </w:rPr>
            </w:pPr>
            <w:r>
              <w:rPr>
                <w:b/>
                <w:lang w:val="nn-NO"/>
              </w:rPr>
              <w:t>Storleiken på eigna lausmassar, m:</w:t>
            </w:r>
          </w:p>
        </w:tc>
        <w:tc>
          <w:tcPr>
            <w:tcW w:w="540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lang w:val="nn-NO"/>
              </w:rPr>
            </w:pPr>
          </w:p>
        </w:tc>
      </w:tr>
      <w:tr w:rsidR="001F71E0" w:rsidRPr="00866450">
        <w:tc>
          <w:tcPr>
            <w:tcW w:w="38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b/>
                <w:lang w:val="nn-NO"/>
              </w:rPr>
            </w:pPr>
            <w:r>
              <w:rPr>
                <w:b/>
                <w:lang w:val="nn-NO"/>
              </w:rPr>
              <w:t>Vassleiingsevna til lausmassane, m/døgn:</w:t>
            </w:r>
          </w:p>
        </w:tc>
        <w:tc>
          <w:tcPr>
            <w:tcW w:w="540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lang w:val="nn-NO"/>
              </w:rPr>
            </w:pPr>
          </w:p>
        </w:tc>
      </w:tr>
      <w:tr w:rsidR="001F71E0" w:rsidRPr="00866450">
        <w:tc>
          <w:tcPr>
            <w:tcW w:w="38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pPr>
            <w:r>
              <w:rPr>
                <w:b/>
                <w:lang w:val="nn-NO"/>
              </w:rPr>
              <w:t>Den hydrauliske kapasiteten til lausmassane, m</w:t>
            </w:r>
            <w:r>
              <w:rPr>
                <w:b/>
                <w:vertAlign w:val="superscript"/>
                <w:lang w:val="nn-NO"/>
              </w:rPr>
              <w:t>3</w:t>
            </w:r>
            <w:r>
              <w:rPr>
                <w:b/>
                <w:lang w:val="nn-NO"/>
              </w:rPr>
              <w:t>/døgn:</w:t>
            </w:r>
          </w:p>
        </w:tc>
        <w:tc>
          <w:tcPr>
            <w:tcW w:w="540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Pr="00E47C30" w:rsidRDefault="00E47C30">
            <w:pPr>
              <w:spacing w:before="60" w:after="60"/>
              <w:rPr>
                <w:lang w:val="nn-NO"/>
              </w:rPr>
            </w:pPr>
            <w:r>
              <w:rPr>
                <w:shd w:val="clear" w:color="auto" w:fill="C0C0C0"/>
                <w:lang w:val="nn-NO"/>
              </w:rPr>
              <w:t>xx</w:t>
            </w:r>
            <w:r>
              <w:rPr>
                <w:lang w:val="nn-NO"/>
              </w:rPr>
              <w:t xml:space="preserve"> m</w:t>
            </w:r>
            <w:r>
              <w:rPr>
                <w:vertAlign w:val="superscript"/>
                <w:lang w:val="nn-NO"/>
              </w:rPr>
              <w:t>3</w:t>
            </w:r>
            <w:r>
              <w:rPr>
                <w:lang w:val="nn-NO"/>
              </w:rPr>
              <w:t xml:space="preserve"> per døgn. Sjå punkt 1) på side 6.</w:t>
            </w:r>
          </w:p>
        </w:tc>
      </w:tr>
      <w:tr w:rsidR="001F71E0">
        <w:tc>
          <w:tcPr>
            <w:tcW w:w="38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pPr>
            <w:r>
              <w:rPr>
                <w:b/>
                <w:lang w:val="nn-NO"/>
              </w:rPr>
              <w:t>Infiltrasjonskapasitet for avløpsvatn, liter per m</w:t>
            </w:r>
            <w:r>
              <w:rPr>
                <w:b/>
                <w:vertAlign w:val="superscript"/>
                <w:lang w:val="nn-NO"/>
              </w:rPr>
              <w:t>2</w:t>
            </w:r>
            <w:r>
              <w:rPr>
                <w:b/>
                <w:lang w:val="nn-NO"/>
              </w:rPr>
              <w:t xml:space="preserve"> og døgn:</w:t>
            </w:r>
          </w:p>
        </w:tc>
        <w:tc>
          <w:tcPr>
            <w:tcW w:w="540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pPr>
            <w:r>
              <w:rPr>
                <w:shd w:val="clear" w:color="auto" w:fill="C0C0C0"/>
                <w:lang w:val="nn-NO"/>
              </w:rPr>
              <w:t>xx</w:t>
            </w:r>
            <w:r>
              <w:rPr>
                <w:lang w:val="nn-NO"/>
              </w:rPr>
              <w:t xml:space="preserve"> liter per m</w:t>
            </w:r>
            <w:r>
              <w:rPr>
                <w:vertAlign w:val="superscript"/>
                <w:lang w:val="nn-NO"/>
              </w:rPr>
              <w:t>2</w:t>
            </w:r>
            <w:r>
              <w:rPr>
                <w:lang w:val="nn-NO"/>
              </w:rPr>
              <w:t xml:space="preserve"> og døgn. Sjå punkt 2) på side 6.</w:t>
            </w:r>
          </w:p>
        </w:tc>
      </w:tr>
      <w:tr w:rsidR="001F71E0" w:rsidRPr="00866450">
        <w:tc>
          <w:tcPr>
            <w:tcW w:w="29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b/>
                <w:lang w:val="nn-NO"/>
              </w:rPr>
            </w:pPr>
            <w:r>
              <w:rPr>
                <w:b/>
                <w:lang w:val="nn-NO"/>
              </w:rPr>
              <w:t>Beskriving av reinsemediumeigenskapane til lausmassane:</w:t>
            </w:r>
          </w:p>
        </w:tc>
        <w:tc>
          <w:tcPr>
            <w:tcW w:w="6300"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lang w:val="nn-NO"/>
              </w:rPr>
            </w:pPr>
          </w:p>
          <w:p w:rsidR="001F71E0" w:rsidRDefault="001F71E0">
            <w:pPr>
              <w:spacing w:before="60" w:after="60"/>
              <w:rPr>
                <w:lang w:val="nn-NO"/>
              </w:rPr>
            </w:pPr>
          </w:p>
        </w:tc>
      </w:tr>
      <w:tr w:rsidR="001F71E0">
        <w:tc>
          <w:tcPr>
            <w:tcW w:w="29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b/>
                <w:lang w:val="nn-NO"/>
              </w:rPr>
            </w:pPr>
            <w:r>
              <w:rPr>
                <w:b/>
                <w:lang w:val="nn-NO"/>
              </w:rPr>
              <w:t>Kan det oppstå konfliktar i samband med lokale drikke-vasskjelder eller busetnad i nærleiken?</w:t>
            </w:r>
          </w:p>
        </w:tc>
        <w:tc>
          <w:tcPr>
            <w:tcW w:w="6300"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lang w:val="nn-NO"/>
              </w:rPr>
            </w:pPr>
          </w:p>
          <w:p w:rsidR="001F71E0" w:rsidRDefault="001F71E0">
            <w:pPr>
              <w:spacing w:before="60" w:after="60"/>
              <w:rPr>
                <w:lang w:val="nn-NO"/>
              </w:rPr>
            </w:pPr>
          </w:p>
          <w:p w:rsidR="001F71E0" w:rsidRDefault="001F71E0">
            <w:pPr>
              <w:spacing w:before="60" w:after="60"/>
              <w:rPr>
                <w:lang w:val="nn-NO"/>
              </w:rPr>
            </w:pPr>
          </w:p>
        </w:tc>
      </w:tr>
      <w:tr w:rsidR="001F71E0">
        <w:trPr>
          <w:cantSplit/>
          <w:trHeight w:val="555"/>
        </w:trPr>
        <w:tc>
          <w:tcPr>
            <w:tcW w:w="29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b/>
                <w:lang w:val="nn-NO"/>
              </w:rPr>
            </w:pPr>
            <w:r>
              <w:rPr>
                <w:b/>
                <w:lang w:val="nn-NO"/>
              </w:rPr>
              <w:t>Er det mogleg å etablere reinseanlegg med infiltrasjon i stadeigne lausmassar?</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200" w:after="60"/>
              <w:rPr>
                <w:lang w:val="nn-NO"/>
              </w:rPr>
            </w:pPr>
            <w:r>
              <w:rPr>
                <w:lang w:val="nn-NO"/>
              </w:rPr>
              <w:t>Ja:</w:t>
            </w: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200" w:after="60"/>
              <w:rPr>
                <w:lang w:val="nn-NO"/>
              </w:rPr>
            </w:pPr>
          </w:p>
        </w:tc>
        <w:tc>
          <w:tcPr>
            <w:tcW w:w="5220" w:type="dxa"/>
            <w:gridSpan w:val="8"/>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pPr>
            <w:r>
              <w:rPr>
                <w:b/>
                <w:lang w:val="nn-NO"/>
              </w:rPr>
              <w:t xml:space="preserve">Kommentar: </w:t>
            </w:r>
          </w:p>
          <w:p w:rsidR="001F71E0" w:rsidRDefault="001F71E0">
            <w:pPr>
              <w:spacing w:before="60" w:after="60"/>
              <w:rPr>
                <w:lang w:val="nn-NO"/>
              </w:rPr>
            </w:pPr>
          </w:p>
        </w:tc>
      </w:tr>
      <w:tr w:rsidR="001F71E0">
        <w:trPr>
          <w:cantSplit/>
          <w:trHeight w:val="555"/>
        </w:trPr>
        <w:tc>
          <w:tcPr>
            <w:tcW w:w="298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b/>
                <w:lang w:val="nn-NO"/>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200" w:after="60"/>
              <w:rPr>
                <w:lang w:val="nn-NO"/>
              </w:rPr>
            </w:pPr>
            <w:r>
              <w:rPr>
                <w:lang w:val="nn-NO"/>
              </w:rPr>
              <w:t>Nei:</w:t>
            </w: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200" w:after="60"/>
              <w:rPr>
                <w:lang w:val="nn-NO"/>
              </w:rPr>
            </w:pPr>
          </w:p>
        </w:tc>
        <w:tc>
          <w:tcPr>
            <w:tcW w:w="5220"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lang w:val="nn-NO"/>
              </w:rPr>
            </w:pPr>
          </w:p>
        </w:tc>
      </w:tr>
    </w:tbl>
    <w:p w:rsidR="001F71E0" w:rsidRDefault="001F71E0">
      <w:pPr>
        <w:spacing w:before="60"/>
        <w:rPr>
          <w:sz w:val="22"/>
          <w:szCs w:val="22"/>
          <w:lang w:val="nn-NO"/>
        </w:rPr>
      </w:pPr>
    </w:p>
    <w:tbl>
      <w:tblPr>
        <w:tblW w:w="9288" w:type="dxa"/>
        <w:tblLayout w:type="fixed"/>
        <w:tblCellMar>
          <w:left w:w="10" w:type="dxa"/>
          <w:right w:w="10" w:type="dxa"/>
        </w:tblCellMar>
        <w:tblLook w:val="04A0" w:firstRow="1" w:lastRow="0" w:firstColumn="1" w:lastColumn="0" w:noHBand="0" w:noVBand="1"/>
      </w:tblPr>
      <w:tblGrid>
        <w:gridCol w:w="1908"/>
        <w:gridCol w:w="875"/>
        <w:gridCol w:w="1035"/>
        <w:gridCol w:w="762"/>
        <w:gridCol w:w="208"/>
        <w:gridCol w:w="630"/>
        <w:gridCol w:w="90"/>
        <w:gridCol w:w="720"/>
        <w:gridCol w:w="180"/>
        <w:gridCol w:w="2160"/>
        <w:gridCol w:w="720"/>
      </w:tblGrid>
      <w:tr w:rsidR="001F71E0">
        <w:tc>
          <w:tcPr>
            <w:tcW w:w="9288" w:type="dxa"/>
            <w:gridSpan w:val="11"/>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F71E0" w:rsidRDefault="00E47C30">
            <w:pPr>
              <w:spacing w:before="120" w:after="60"/>
              <w:rPr>
                <w:b/>
                <w:i/>
                <w:sz w:val="28"/>
                <w:szCs w:val="28"/>
                <w:lang w:val="nn-NO"/>
              </w:rPr>
            </w:pPr>
            <w:r>
              <w:rPr>
                <w:b/>
                <w:i/>
                <w:sz w:val="28"/>
                <w:szCs w:val="28"/>
                <w:lang w:val="nn-NO"/>
              </w:rPr>
              <w:t>Beskriving/dokumentasjon av anlegg:</w:t>
            </w:r>
          </w:p>
        </w:tc>
      </w:tr>
      <w:tr w:rsidR="001F71E0">
        <w:trPr>
          <w:cantSplit/>
        </w:trPr>
        <w:tc>
          <w:tcPr>
            <w:tcW w:w="2783"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pPr>
            <w:r>
              <w:rPr>
                <w:b/>
                <w:lang w:val="nn-NO"/>
              </w:rPr>
              <w:t xml:space="preserve">Tilrådd anleggstype </w:t>
            </w:r>
            <w:r>
              <w:rPr>
                <w:lang w:val="nn-NO"/>
              </w:rPr>
              <w:t>(set kryss):</w:t>
            </w:r>
          </w:p>
        </w:tc>
        <w:tc>
          <w:tcPr>
            <w:tcW w:w="2725"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lang w:val="nn-NO"/>
              </w:rPr>
            </w:pPr>
            <w:r>
              <w:rPr>
                <w:lang w:val="nn-NO"/>
              </w:rPr>
              <w:t>Infiltrasjonsanlegg:</w:t>
            </w:r>
          </w:p>
        </w:tc>
        <w:tc>
          <w:tcPr>
            <w:tcW w:w="900"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jc w:val="center"/>
              <w:rPr>
                <w:lang w:val="nn-NO"/>
              </w:rPr>
            </w:pPr>
          </w:p>
        </w:tc>
        <w:tc>
          <w:tcPr>
            <w:tcW w:w="2880"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lang w:val="nn-NO"/>
              </w:rPr>
            </w:pPr>
          </w:p>
        </w:tc>
      </w:tr>
      <w:tr w:rsidR="001F71E0">
        <w:trPr>
          <w:cantSplit/>
        </w:trPr>
        <w:tc>
          <w:tcPr>
            <w:tcW w:w="2783" w:type="dxa"/>
            <w:gridSpan w:val="2"/>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lang w:val="nn-NO"/>
              </w:rPr>
            </w:pPr>
          </w:p>
        </w:tc>
        <w:tc>
          <w:tcPr>
            <w:tcW w:w="27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lang w:val="nn-NO"/>
              </w:rPr>
            </w:pPr>
            <w:r>
              <w:rPr>
                <w:lang w:val="nn-NO"/>
              </w:rPr>
              <w:t>Minireinseanlegg:</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jc w:val="center"/>
              <w:rPr>
                <w:lang w:val="nn-NO"/>
              </w:rPr>
            </w:pP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lang w:val="nn-NO"/>
              </w:rPr>
            </w:pPr>
          </w:p>
        </w:tc>
      </w:tr>
      <w:tr w:rsidR="001F71E0">
        <w:trPr>
          <w:cantSplit/>
        </w:trPr>
        <w:tc>
          <w:tcPr>
            <w:tcW w:w="2783" w:type="dxa"/>
            <w:gridSpan w:val="2"/>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lang w:val="nn-NO"/>
              </w:rPr>
            </w:pPr>
          </w:p>
        </w:tc>
        <w:tc>
          <w:tcPr>
            <w:tcW w:w="27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lang w:val="nn-NO"/>
              </w:rPr>
            </w:pPr>
            <w:proofErr w:type="spellStart"/>
            <w:r>
              <w:rPr>
                <w:lang w:val="nn-NO"/>
              </w:rPr>
              <w:t>Filterbedanlegg</w:t>
            </w:r>
            <w:proofErr w:type="spellEnd"/>
            <w:r>
              <w:rPr>
                <w:lang w:val="nn-NO"/>
              </w:rPr>
              <w:t>:</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jc w:val="center"/>
              <w:rPr>
                <w:lang w:val="nn-NO"/>
              </w:rPr>
            </w:pP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lang w:val="nn-NO"/>
              </w:rPr>
            </w:pPr>
          </w:p>
        </w:tc>
      </w:tr>
      <w:tr w:rsidR="001F71E0">
        <w:trPr>
          <w:cantSplit/>
        </w:trPr>
        <w:tc>
          <w:tcPr>
            <w:tcW w:w="2783" w:type="dxa"/>
            <w:gridSpan w:val="2"/>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lang w:val="nn-NO"/>
              </w:rPr>
            </w:pPr>
          </w:p>
        </w:tc>
        <w:tc>
          <w:tcPr>
            <w:tcW w:w="27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lang w:val="nn-NO"/>
              </w:rPr>
            </w:pPr>
            <w:r>
              <w:rPr>
                <w:lang w:val="nn-NO"/>
              </w:rPr>
              <w:t>Biologisk gråvassfilter:</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jc w:val="center"/>
              <w:rPr>
                <w:lang w:val="nn-NO"/>
              </w:rPr>
            </w:pP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sz w:val="16"/>
                <w:szCs w:val="16"/>
                <w:lang w:val="nn-NO"/>
              </w:rPr>
            </w:pPr>
            <w:r>
              <w:rPr>
                <w:sz w:val="16"/>
                <w:szCs w:val="16"/>
                <w:lang w:val="nn-NO"/>
              </w:rPr>
              <w:t>Saman med separat toalettløysing</w:t>
            </w:r>
          </w:p>
        </w:tc>
      </w:tr>
      <w:tr w:rsidR="001F71E0">
        <w:trPr>
          <w:cantSplit/>
        </w:trPr>
        <w:tc>
          <w:tcPr>
            <w:tcW w:w="2783" w:type="dxa"/>
            <w:gridSpan w:val="2"/>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lang w:val="nn-NO"/>
              </w:rPr>
            </w:pPr>
          </w:p>
        </w:tc>
        <w:tc>
          <w:tcPr>
            <w:tcW w:w="27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lang w:val="nn-NO"/>
              </w:rPr>
            </w:pPr>
            <w:r>
              <w:rPr>
                <w:lang w:val="nn-NO"/>
              </w:rPr>
              <w:t>Sandfilteranlegg:</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jc w:val="center"/>
              <w:rPr>
                <w:lang w:val="nn-NO"/>
              </w:rPr>
            </w:pP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lang w:val="nn-NO"/>
              </w:rPr>
            </w:pPr>
          </w:p>
        </w:tc>
      </w:tr>
      <w:tr w:rsidR="001F71E0">
        <w:trPr>
          <w:cantSplit/>
        </w:trPr>
        <w:tc>
          <w:tcPr>
            <w:tcW w:w="2783" w:type="dxa"/>
            <w:gridSpan w:val="2"/>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lang w:val="nn-NO"/>
              </w:rPr>
            </w:pPr>
          </w:p>
        </w:tc>
        <w:tc>
          <w:tcPr>
            <w:tcW w:w="27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lang w:val="nn-NO"/>
              </w:rPr>
            </w:pPr>
            <w:r>
              <w:rPr>
                <w:lang w:val="nn-NO"/>
              </w:rPr>
              <w:t>Anna:</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jc w:val="center"/>
              <w:rPr>
                <w:lang w:val="nn-NO"/>
              </w:rPr>
            </w:pP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lang w:val="nn-NO"/>
              </w:rPr>
            </w:pPr>
          </w:p>
        </w:tc>
      </w:tr>
      <w:tr w:rsidR="001F71E0">
        <w:trPr>
          <w:cantSplit/>
        </w:trPr>
        <w:tc>
          <w:tcPr>
            <w:tcW w:w="278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b/>
                <w:lang w:val="nn-NO"/>
              </w:rPr>
            </w:pPr>
            <w:r>
              <w:rPr>
                <w:b/>
                <w:lang w:val="nn-NO"/>
              </w:rPr>
              <w:t>Type busetnad:</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lang w:val="nn-NO"/>
              </w:rPr>
            </w:pPr>
            <w:r>
              <w:rPr>
                <w:lang w:val="nn-NO"/>
              </w:rPr>
              <w:t>Bustad:</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jc w:val="center"/>
              <w:rPr>
                <w:lang w:val="nn-NO"/>
              </w:rPr>
            </w:pPr>
          </w:p>
        </w:tc>
        <w:tc>
          <w:tcPr>
            <w:tcW w:w="9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lang w:val="nn-NO"/>
              </w:rPr>
            </w:pPr>
            <w:r>
              <w:rPr>
                <w:lang w:val="nn-NO"/>
              </w:rPr>
              <w:t>Hytte:</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jc w:val="center"/>
              <w:rPr>
                <w:lang w:val="nn-NO"/>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lang w:val="nn-NO"/>
              </w:rPr>
            </w:pPr>
            <w:r>
              <w:rPr>
                <w:lang w:val="nn-NO"/>
              </w:rPr>
              <w:t>Forsamlingslokale:</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jc w:val="center"/>
              <w:rPr>
                <w:lang w:val="nn-NO"/>
              </w:rPr>
            </w:pPr>
          </w:p>
        </w:tc>
      </w:tr>
      <w:tr w:rsidR="001F71E0">
        <w:trPr>
          <w:cantSplit/>
        </w:trPr>
        <w:tc>
          <w:tcPr>
            <w:tcW w:w="278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lang w:val="nn-NO"/>
              </w:rPr>
            </w:pPr>
          </w:p>
        </w:tc>
        <w:tc>
          <w:tcPr>
            <w:tcW w:w="17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lang w:val="nn-NO"/>
              </w:rPr>
            </w:pPr>
            <w:r>
              <w:rPr>
                <w:lang w:val="nn-NO"/>
              </w:rPr>
              <w:t>Turistverksemd:</w:t>
            </w:r>
          </w:p>
        </w:tc>
        <w:tc>
          <w:tcPr>
            <w:tcW w:w="9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jc w:val="center"/>
              <w:rPr>
                <w:lang w:val="nn-NO"/>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lang w:val="nn-NO"/>
              </w:rPr>
            </w:pPr>
            <w:r>
              <w:rPr>
                <w:lang w:val="nn-NO"/>
              </w:rPr>
              <w:t>Anna:</w:t>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jc w:val="center"/>
              <w:rPr>
                <w:lang w:val="nn-NO"/>
              </w:rPr>
            </w:pPr>
          </w:p>
        </w:tc>
      </w:tr>
      <w:tr w:rsidR="001F71E0">
        <w:tc>
          <w:tcPr>
            <w:tcW w:w="27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b/>
                <w:lang w:val="nn-NO"/>
              </w:rPr>
            </w:pPr>
            <w:r>
              <w:rPr>
                <w:b/>
                <w:lang w:val="nn-NO"/>
              </w:rPr>
              <w:t xml:space="preserve">Dimensjonerande </w:t>
            </w:r>
            <w:proofErr w:type="spellStart"/>
            <w:r>
              <w:rPr>
                <w:b/>
                <w:lang w:val="nn-NO"/>
              </w:rPr>
              <w:t>pe</w:t>
            </w:r>
            <w:proofErr w:type="spellEnd"/>
            <w:r>
              <w:rPr>
                <w:b/>
                <w:lang w:val="nn-NO"/>
              </w:rPr>
              <w:t>:</w:t>
            </w:r>
          </w:p>
        </w:tc>
        <w:tc>
          <w:tcPr>
            <w:tcW w:w="17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jc w:val="right"/>
              <w:rPr>
                <w:lang w:val="nn-NO"/>
              </w:rPr>
            </w:pPr>
            <w:r>
              <w:rPr>
                <w:lang w:val="nn-NO"/>
              </w:rPr>
              <w:t xml:space="preserve"> </w:t>
            </w:r>
            <w:proofErr w:type="spellStart"/>
            <w:r>
              <w:rPr>
                <w:lang w:val="nn-NO"/>
              </w:rPr>
              <w:t>pe</w:t>
            </w:r>
            <w:proofErr w:type="spellEnd"/>
          </w:p>
        </w:tc>
        <w:tc>
          <w:tcPr>
            <w:tcW w:w="4708"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lang w:val="nn-NO"/>
              </w:rPr>
            </w:pPr>
          </w:p>
        </w:tc>
      </w:tr>
      <w:tr w:rsidR="001F71E0">
        <w:tc>
          <w:tcPr>
            <w:tcW w:w="27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b/>
                <w:lang w:val="nn-NO"/>
              </w:rPr>
            </w:pPr>
            <w:r>
              <w:rPr>
                <w:b/>
                <w:lang w:val="nn-NO"/>
              </w:rPr>
              <w:t>Dimensjonerande vassmengd:</w:t>
            </w:r>
          </w:p>
        </w:tc>
        <w:tc>
          <w:tcPr>
            <w:tcW w:w="17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200" w:after="60"/>
              <w:jc w:val="right"/>
              <w:rPr>
                <w:lang w:val="nn-NO"/>
              </w:rPr>
            </w:pPr>
            <w:r>
              <w:rPr>
                <w:lang w:val="nn-NO"/>
              </w:rPr>
              <w:t xml:space="preserve"> liter/døgn</w:t>
            </w:r>
          </w:p>
        </w:tc>
        <w:tc>
          <w:tcPr>
            <w:tcW w:w="4708"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200" w:after="60"/>
              <w:rPr>
                <w:lang w:val="nn-NO"/>
              </w:rPr>
            </w:pPr>
          </w:p>
        </w:tc>
      </w:tr>
      <w:tr w:rsidR="001F71E0">
        <w:trPr>
          <w:cantSplit/>
        </w:trPr>
        <w:tc>
          <w:tcPr>
            <w:tcW w:w="2783" w:type="dxa"/>
            <w:gridSpan w:val="2"/>
            <w:vMerge w:val="restart"/>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b/>
                <w:lang w:val="nn-NO"/>
              </w:rPr>
            </w:pPr>
            <w:proofErr w:type="spellStart"/>
            <w:r>
              <w:rPr>
                <w:b/>
                <w:lang w:val="nn-NO"/>
              </w:rPr>
              <w:t>Dimensjoneringsgrunnlag</w:t>
            </w:r>
            <w:proofErr w:type="spellEnd"/>
            <w:r>
              <w:rPr>
                <w:b/>
                <w:lang w:val="nn-NO"/>
              </w:rPr>
              <w:t xml:space="preserve">/ dokumentasjon: </w:t>
            </w:r>
          </w:p>
        </w:tc>
        <w:tc>
          <w:tcPr>
            <w:tcW w:w="578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lang w:val="nn-NO"/>
              </w:rPr>
            </w:pPr>
            <w:r>
              <w:rPr>
                <w:lang w:val="nn-NO"/>
              </w:rPr>
              <w:t>VA/Miljø-Blad 48, Slamavskiljar:</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jc w:val="center"/>
              <w:rPr>
                <w:lang w:val="nn-NO"/>
              </w:rPr>
            </w:pPr>
          </w:p>
        </w:tc>
      </w:tr>
      <w:tr w:rsidR="001F71E0">
        <w:trPr>
          <w:cantSplit/>
        </w:trPr>
        <w:tc>
          <w:tcPr>
            <w:tcW w:w="2783" w:type="dxa"/>
            <w:gridSpan w:val="2"/>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b/>
                <w:lang w:val="nn-NO"/>
              </w:rPr>
            </w:pPr>
          </w:p>
        </w:tc>
        <w:tc>
          <w:tcPr>
            <w:tcW w:w="578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lang w:val="nn-NO"/>
              </w:rPr>
            </w:pPr>
            <w:r>
              <w:rPr>
                <w:lang w:val="nn-NO"/>
              </w:rPr>
              <w:t xml:space="preserve">NS-EN 12566-1:2000+A1, harmonisert standard for prefabrikkerte slamavskiljarar opptil 50 </w:t>
            </w:r>
            <w:proofErr w:type="spellStart"/>
            <w:r>
              <w:rPr>
                <w:lang w:val="nn-NO"/>
              </w:rPr>
              <w:t>pe</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200" w:after="60"/>
              <w:jc w:val="center"/>
              <w:rPr>
                <w:lang w:val="nn-NO"/>
              </w:rPr>
            </w:pPr>
          </w:p>
        </w:tc>
      </w:tr>
      <w:tr w:rsidR="001F71E0">
        <w:trPr>
          <w:cantSplit/>
        </w:trPr>
        <w:tc>
          <w:tcPr>
            <w:tcW w:w="2783" w:type="dxa"/>
            <w:gridSpan w:val="2"/>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b/>
                <w:lang w:val="nn-NO"/>
              </w:rPr>
            </w:pPr>
          </w:p>
        </w:tc>
        <w:tc>
          <w:tcPr>
            <w:tcW w:w="578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lang w:val="nn-NO"/>
              </w:rPr>
            </w:pPr>
            <w:r>
              <w:rPr>
                <w:lang w:val="nn-NO"/>
              </w:rPr>
              <w:t xml:space="preserve">NS-EN 12566-3, prefabrikkerte avløpsreinseanlegg og/eller montert på staden, for opptil 50 </w:t>
            </w:r>
            <w:proofErr w:type="spellStart"/>
            <w:r>
              <w:rPr>
                <w:lang w:val="nn-NO"/>
              </w:rPr>
              <w:t>pe</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200" w:after="60"/>
              <w:jc w:val="center"/>
              <w:rPr>
                <w:lang w:val="nn-NO"/>
              </w:rPr>
            </w:pPr>
          </w:p>
        </w:tc>
      </w:tr>
      <w:tr w:rsidR="001F71E0">
        <w:trPr>
          <w:cantSplit/>
        </w:trPr>
        <w:tc>
          <w:tcPr>
            <w:tcW w:w="2783" w:type="dxa"/>
            <w:gridSpan w:val="2"/>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b/>
                <w:lang w:val="nn-NO"/>
              </w:rPr>
            </w:pPr>
          </w:p>
        </w:tc>
        <w:tc>
          <w:tcPr>
            <w:tcW w:w="578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lang w:val="nn-NO"/>
              </w:rPr>
            </w:pPr>
            <w:r>
              <w:rPr>
                <w:lang w:val="nn-NO"/>
              </w:rPr>
              <w:t>VA/Miljø-Blad 49, våtmarksfilter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jc w:val="center"/>
              <w:rPr>
                <w:lang w:val="nn-NO"/>
              </w:rPr>
            </w:pPr>
          </w:p>
        </w:tc>
      </w:tr>
      <w:tr w:rsidR="001F71E0" w:rsidRPr="00866450">
        <w:trPr>
          <w:cantSplit/>
        </w:trPr>
        <w:tc>
          <w:tcPr>
            <w:tcW w:w="2783" w:type="dxa"/>
            <w:gridSpan w:val="2"/>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b/>
                <w:lang w:val="nn-NO"/>
              </w:rPr>
            </w:pPr>
          </w:p>
        </w:tc>
        <w:tc>
          <w:tcPr>
            <w:tcW w:w="578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lang w:val="nn-NO"/>
              </w:rPr>
            </w:pPr>
            <w:r>
              <w:rPr>
                <w:lang w:val="nn-NO"/>
              </w:rPr>
              <w:t>VA/Miljø-Blad 59, lukka infiltrasjonsanlegg</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jc w:val="center"/>
              <w:rPr>
                <w:lang w:val="nn-NO"/>
              </w:rPr>
            </w:pPr>
          </w:p>
        </w:tc>
      </w:tr>
      <w:tr w:rsidR="001F71E0">
        <w:trPr>
          <w:cantSplit/>
        </w:trPr>
        <w:tc>
          <w:tcPr>
            <w:tcW w:w="2783" w:type="dxa"/>
            <w:gridSpan w:val="2"/>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b/>
                <w:lang w:val="nn-NO"/>
              </w:rPr>
            </w:pPr>
          </w:p>
        </w:tc>
        <w:tc>
          <w:tcPr>
            <w:tcW w:w="578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lang w:val="nn-NO"/>
              </w:rPr>
            </w:pPr>
            <w:r>
              <w:rPr>
                <w:lang w:val="nn-NO"/>
              </w:rPr>
              <w:t>VA/Miljø-Blad 60, biologiske filter for gråvatn</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jc w:val="center"/>
              <w:rPr>
                <w:lang w:val="nn-NO"/>
              </w:rPr>
            </w:pPr>
          </w:p>
        </w:tc>
      </w:tr>
      <w:tr w:rsidR="001F71E0" w:rsidRPr="00866450">
        <w:trPr>
          <w:cantSplit/>
        </w:trPr>
        <w:tc>
          <w:tcPr>
            <w:tcW w:w="2783" w:type="dxa"/>
            <w:gridSpan w:val="2"/>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b/>
                <w:lang w:val="nn-NO"/>
              </w:rPr>
            </w:pPr>
          </w:p>
        </w:tc>
        <w:tc>
          <w:tcPr>
            <w:tcW w:w="578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lang w:val="nn-NO"/>
              </w:rPr>
            </w:pPr>
            <w:r>
              <w:rPr>
                <w:lang w:val="nn-NO"/>
              </w:rPr>
              <w:t>Kapittel 7 i forskrift om utslepp frå separate avløpsanlegg, fastsett av MD i 1992 (gjeld sandfilteranlegg)</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200" w:after="60"/>
              <w:jc w:val="center"/>
              <w:rPr>
                <w:lang w:val="nn-NO"/>
              </w:rPr>
            </w:pPr>
          </w:p>
        </w:tc>
      </w:tr>
      <w:tr w:rsidR="001F71E0" w:rsidRPr="00866450">
        <w:trPr>
          <w:cantSplit/>
        </w:trPr>
        <w:tc>
          <w:tcPr>
            <w:tcW w:w="2783" w:type="dxa"/>
            <w:gridSpan w:val="2"/>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b/>
                <w:lang w:val="nn-NO"/>
              </w:rPr>
            </w:pPr>
          </w:p>
        </w:tc>
        <w:tc>
          <w:tcPr>
            <w:tcW w:w="578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lang w:val="nn-NO"/>
              </w:rPr>
            </w:pPr>
            <w:r>
              <w:rPr>
                <w:lang w:val="nn-NO"/>
              </w:rPr>
              <w:t>NS 9426, føresegn av personekvivalentar (</w:t>
            </w:r>
            <w:proofErr w:type="spellStart"/>
            <w:r>
              <w:rPr>
                <w:lang w:val="nn-NO"/>
              </w:rPr>
              <w:t>pe</w:t>
            </w:r>
            <w:proofErr w:type="spellEnd"/>
            <w:r>
              <w:rPr>
                <w:lang w:val="nn-NO"/>
              </w:rPr>
              <w:t>) i samband med utsleppsløyve for avløpsvatn</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200" w:after="60"/>
              <w:jc w:val="center"/>
              <w:rPr>
                <w:lang w:val="nn-NO"/>
              </w:rPr>
            </w:pPr>
          </w:p>
        </w:tc>
      </w:tr>
      <w:tr w:rsidR="001F71E0">
        <w:trPr>
          <w:cantSplit/>
        </w:trPr>
        <w:tc>
          <w:tcPr>
            <w:tcW w:w="2783" w:type="dxa"/>
            <w:gridSpan w:val="2"/>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b/>
                <w:lang w:val="nn-NO"/>
              </w:rPr>
            </w:pPr>
          </w:p>
        </w:tc>
        <w:tc>
          <w:tcPr>
            <w:tcW w:w="578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lang w:val="nn-NO"/>
              </w:rPr>
            </w:pPr>
            <w:r>
              <w:rPr>
                <w:lang w:val="nn-NO"/>
              </w:rPr>
              <w:t>Andre standardar:</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jc w:val="center"/>
              <w:rPr>
                <w:lang w:val="nn-NO"/>
              </w:rPr>
            </w:pPr>
          </w:p>
        </w:tc>
      </w:tr>
      <w:tr w:rsidR="001F71E0">
        <w:trPr>
          <w:cantSplit/>
        </w:trPr>
        <w:tc>
          <w:tcPr>
            <w:tcW w:w="2783" w:type="dxa"/>
            <w:gridSpan w:val="2"/>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b/>
                <w:lang w:val="nn-NO"/>
              </w:rPr>
            </w:pPr>
          </w:p>
        </w:tc>
        <w:tc>
          <w:tcPr>
            <w:tcW w:w="5785" w:type="dxa"/>
            <w:gridSpan w:val="8"/>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lang w:val="nn-NO"/>
              </w:rPr>
            </w:pPr>
            <w:r>
              <w:rPr>
                <w:lang w:val="nn-NO"/>
              </w:rPr>
              <w:t>Andre normer/retningslinjer:</w:t>
            </w:r>
          </w:p>
        </w:tc>
        <w:tc>
          <w:tcPr>
            <w:tcW w:w="72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jc w:val="center"/>
              <w:rPr>
                <w:lang w:val="nn-NO"/>
              </w:rPr>
            </w:pPr>
          </w:p>
        </w:tc>
      </w:tr>
      <w:tr w:rsidR="001F71E0">
        <w:tc>
          <w:tcPr>
            <w:tcW w:w="2783" w:type="dxa"/>
            <w:gridSpan w:val="2"/>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b/>
                <w:lang w:val="nn-NO"/>
              </w:rPr>
            </w:pPr>
            <w:r>
              <w:rPr>
                <w:b/>
                <w:lang w:val="nn-NO"/>
              </w:rPr>
              <w:t>Kort beskriving av anlegg:</w:t>
            </w:r>
          </w:p>
          <w:p w:rsidR="001F71E0" w:rsidRDefault="00E47C30">
            <w:pPr>
              <w:spacing w:before="60" w:after="60"/>
            </w:pPr>
            <w:r>
              <w:rPr>
                <w:lang w:val="nn-NO"/>
              </w:rPr>
              <w:t>(type, storleik,</w:t>
            </w:r>
            <w:r>
              <w:rPr>
                <w:b/>
                <w:lang w:val="nn-NO"/>
              </w:rPr>
              <w:t xml:space="preserve"> </w:t>
            </w:r>
            <w:r>
              <w:rPr>
                <w:lang w:val="nn-NO"/>
              </w:rPr>
              <w:t>komponentar etc.)</w:t>
            </w:r>
          </w:p>
        </w:tc>
        <w:tc>
          <w:tcPr>
            <w:tcW w:w="6505" w:type="dxa"/>
            <w:gridSpan w:val="9"/>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lang w:val="nn-NO"/>
              </w:rPr>
            </w:pPr>
          </w:p>
        </w:tc>
      </w:tr>
      <w:tr w:rsidR="001F71E0">
        <w:trPr>
          <w:cantSplit/>
        </w:trPr>
        <w:tc>
          <w:tcPr>
            <w:tcW w:w="2783"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b/>
                <w:lang w:val="nn-NO"/>
              </w:rPr>
            </w:pPr>
            <w:r>
              <w:rPr>
                <w:b/>
                <w:lang w:val="nn-NO"/>
              </w:rPr>
              <w:t>Samletank:</w:t>
            </w:r>
          </w:p>
          <w:p w:rsidR="001F71E0" w:rsidRDefault="001F71E0">
            <w:pPr>
              <w:spacing w:before="60" w:after="60"/>
              <w:rPr>
                <w:b/>
                <w:lang w:val="nn-NO"/>
              </w:rPr>
            </w:pPr>
          </w:p>
        </w:tc>
        <w:tc>
          <w:tcPr>
            <w:tcW w:w="2005"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lang w:val="nn-NO"/>
              </w:rPr>
            </w:pPr>
            <w:r>
              <w:rPr>
                <w:lang w:val="nn-NO"/>
              </w:rPr>
              <w:t>Volum:</w:t>
            </w:r>
          </w:p>
        </w:tc>
        <w:tc>
          <w:tcPr>
            <w:tcW w:w="1440"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jc w:val="right"/>
            </w:pPr>
            <w:r>
              <w:rPr>
                <w:lang w:val="nn-NO"/>
              </w:rPr>
              <w:t xml:space="preserve"> m</w:t>
            </w:r>
            <w:r>
              <w:rPr>
                <w:vertAlign w:val="superscript"/>
                <w:lang w:val="nn-NO"/>
              </w:rPr>
              <w:t>3</w:t>
            </w:r>
            <w:r>
              <w:rPr>
                <w:lang w:val="nn-NO"/>
              </w:rPr>
              <w:t xml:space="preserve"> </w:t>
            </w:r>
          </w:p>
        </w:tc>
        <w:tc>
          <w:tcPr>
            <w:tcW w:w="3060" w:type="dxa"/>
            <w:gridSpan w:val="3"/>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pStyle w:val="Topptekst"/>
              <w:spacing w:before="60" w:after="60"/>
              <w:rPr>
                <w:i/>
                <w:iCs/>
                <w:u w:val="single"/>
                <w:lang w:val="nn-NO"/>
              </w:rPr>
            </w:pPr>
            <w:r>
              <w:rPr>
                <w:i/>
                <w:iCs/>
                <w:u w:val="single"/>
                <w:lang w:val="nn-NO"/>
              </w:rPr>
              <w:t>Kommentar:</w:t>
            </w:r>
          </w:p>
          <w:p w:rsidR="001F71E0" w:rsidRDefault="001F71E0">
            <w:pPr>
              <w:pStyle w:val="Topptekst"/>
              <w:spacing w:after="60"/>
              <w:rPr>
                <w:lang w:val="nn-NO"/>
              </w:rPr>
            </w:pPr>
          </w:p>
        </w:tc>
      </w:tr>
      <w:tr w:rsidR="001F71E0">
        <w:trPr>
          <w:cantSplit/>
          <w:trHeight w:val="435"/>
        </w:trPr>
        <w:tc>
          <w:tcPr>
            <w:tcW w:w="2783" w:type="dxa"/>
            <w:gridSpan w:val="2"/>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b/>
                <w:lang w:val="nn-NO"/>
              </w:rPr>
            </w:pPr>
          </w:p>
        </w:tc>
        <w:tc>
          <w:tcPr>
            <w:tcW w:w="200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lang w:val="nn-NO"/>
              </w:rPr>
            </w:pPr>
            <w:r>
              <w:rPr>
                <w:lang w:val="nn-NO"/>
              </w:rPr>
              <w:t xml:space="preserve">Alarm for høgt </w:t>
            </w:r>
            <w:proofErr w:type="spellStart"/>
            <w:r>
              <w:rPr>
                <w:lang w:val="nn-NO"/>
              </w:rPr>
              <w:t>vassivå</w:t>
            </w:r>
            <w:proofErr w:type="spellEnd"/>
            <w:r>
              <w:rPr>
                <w:lang w:val="nn-NO"/>
              </w:rPr>
              <w:t>:</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jc w:val="right"/>
              <w:rPr>
                <w:lang w:val="nn-NO"/>
              </w:rPr>
            </w:pPr>
            <w:r>
              <w:rPr>
                <w:lang w:val="nn-NO"/>
              </w:rPr>
              <w:t>Ja:</w:t>
            </w: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jc w:val="center"/>
              <w:rPr>
                <w:lang w:val="nn-NO"/>
              </w:rPr>
            </w:pPr>
          </w:p>
        </w:tc>
        <w:tc>
          <w:tcPr>
            <w:tcW w:w="3060" w:type="dxa"/>
            <w:gridSpan w:val="3"/>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pStyle w:val="Topptekst"/>
              <w:tabs>
                <w:tab w:val="clear" w:pos="4536"/>
                <w:tab w:val="clear" w:pos="9072"/>
              </w:tabs>
              <w:spacing w:before="60" w:after="60"/>
              <w:rPr>
                <w:lang w:val="nn-NO"/>
              </w:rPr>
            </w:pPr>
          </w:p>
        </w:tc>
      </w:tr>
      <w:tr w:rsidR="001F71E0">
        <w:trPr>
          <w:cantSplit/>
          <w:trHeight w:val="435"/>
        </w:trPr>
        <w:tc>
          <w:tcPr>
            <w:tcW w:w="2783" w:type="dxa"/>
            <w:gridSpan w:val="2"/>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b/>
                <w:lang w:val="nn-NO"/>
              </w:rPr>
            </w:pPr>
          </w:p>
        </w:tc>
        <w:tc>
          <w:tcPr>
            <w:tcW w:w="200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lang w:val="nn-NO"/>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jc w:val="right"/>
              <w:rPr>
                <w:lang w:val="nn-NO"/>
              </w:rPr>
            </w:pPr>
            <w:r>
              <w:rPr>
                <w:lang w:val="nn-NO"/>
              </w:rPr>
              <w:t>Nei:</w:t>
            </w: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jc w:val="center"/>
              <w:rPr>
                <w:lang w:val="nn-NO"/>
              </w:rPr>
            </w:pPr>
          </w:p>
        </w:tc>
        <w:tc>
          <w:tcPr>
            <w:tcW w:w="3060" w:type="dxa"/>
            <w:gridSpan w:val="3"/>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pStyle w:val="Topptekst"/>
              <w:tabs>
                <w:tab w:val="clear" w:pos="4536"/>
                <w:tab w:val="clear" w:pos="9072"/>
              </w:tabs>
              <w:spacing w:before="60" w:after="60"/>
              <w:rPr>
                <w:lang w:val="nn-NO"/>
              </w:rPr>
            </w:pPr>
          </w:p>
        </w:tc>
      </w:tr>
      <w:tr w:rsidR="001F71E0">
        <w:trPr>
          <w:cantSplit/>
          <w:trHeight w:val="349"/>
        </w:trPr>
        <w:tc>
          <w:tcPr>
            <w:tcW w:w="1908"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pPr>
            <w:r>
              <w:rPr>
                <w:lang w:val="nn-NO"/>
              </w:rPr>
              <w:t>Ikkje relevant:</w:t>
            </w:r>
          </w:p>
        </w:tc>
        <w:tc>
          <w:tcPr>
            <w:tcW w:w="875"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jc w:val="center"/>
              <w:rPr>
                <w:b/>
                <w:sz w:val="24"/>
                <w:szCs w:val="24"/>
                <w:lang w:val="nn-NO"/>
              </w:rPr>
            </w:pPr>
          </w:p>
        </w:tc>
        <w:tc>
          <w:tcPr>
            <w:tcW w:w="2005"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lang w:val="nn-NO"/>
              </w:rPr>
            </w:pPr>
            <w:r>
              <w:rPr>
                <w:lang w:val="nn-NO"/>
              </w:rPr>
              <w:t>Anna:</w:t>
            </w:r>
          </w:p>
        </w:tc>
        <w:tc>
          <w:tcPr>
            <w:tcW w:w="4500" w:type="dxa"/>
            <w:gridSpan w:val="6"/>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lang w:val="nn-NO"/>
              </w:rPr>
            </w:pPr>
          </w:p>
        </w:tc>
      </w:tr>
      <w:tr w:rsidR="001F71E0">
        <w:trPr>
          <w:cantSplit/>
        </w:trPr>
        <w:tc>
          <w:tcPr>
            <w:tcW w:w="2783"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b/>
                <w:lang w:val="nn-NO"/>
              </w:rPr>
            </w:pPr>
            <w:r>
              <w:rPr>
                <w:b/>
                <w:lang w:val="nn-NO"/>
              </w:rPr>
              <w:t>Slamavskiljar:</w:t>
            </w:r>
          </w:p>
        </w:tc>
        <w:tc>
          <w:tcPr>
            <w:tcW w:w="2005"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lang w:val="nn-NO"/>
              </w:rPr>
            </w:pPr>
            <w:r>
              <w:rPr>
                <w:lang w:val="nn-NO"/>
              </w:rPr>
              <w:t>Volum:</w:t>
            </w:r>
          </w:p>
        </w:tc>
        <w:tc>
          <w:tcPr>
            <w:tcW w:w="1440"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jc w:val="right"/>
            </w:pPr>
            <w:r>
              <w:rPr>
                <w:lang w:val="nn-NO"/>
              </w:rPr>
              <w:t xml:space="preserve"> m</w:t>
            </w:r>
            <w:r>
              <w:rPr>
                <w:vertAlign w:val="superscript"/>
                <w:lang w:val="nn-NO"/>
              </w:rPr>
              <w:t>3</w:t>
            </w:r>
            <w:r>
              <w:rPr>
                <w:lang w:val="nn-NO"/>
              </w:rPr>
              <w:t xml:space="preserve"> </w:t>
            </w:r>
          </w:p>
        </w:tc>
        <w:tc>
          <w:tcPr>
            <w:tcW w:w="3060" w:type="dxa"/>
            <w:gridSpan w:val="3"/>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i/>
                <w:iCs/>
                <w:u w:val="single"/>
                <w:lang w:val="nn-NO"/>
              </w:rPr>
            </w:pPr>
            <w:r>
              <w:rPr>
                <w:i/>
                <w:iCs/>
                <w:u w:val="single"/>
                <w:lang w:val="nn-NO"/>
              </w:rPr>
              <w:t>Kommentar:</w:t>
            </w:r>
          </w:p>
          <w:p w:rsidR="001F71E0" w:rsidRDefault="001F71E0">
            <w:pPr>
              <w:spacing w:after="60"/>
              <w:rPr>
                <w:lang w:val="nn-NO"/>
              </w:rPr>
            </w:pPr>
          </w:p>
        </w:tc>
      </w:tr>
      <w:tr w:rsidR="001F71E0">
        <w:trPr>
          <w:cantSplit/>
          <w:trHeight w:val="323"/>
        </w:trPr>
        <w:tc>
          <w:tcPr>
            <w:tcW w:w="2783" w:type="dxa"/>
            <w:gridSpan w:val="2"/>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b/>
                <w:lang w:val="nn-NO"/>
              </w:rPr>
            </w:pPr>
          </w:p>
        </w:tc>
        <w:tc>
          <w:tcPr>
            <w:tcW w:w="20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lang w:val="nn-NO"/>
              </w:rPr>
            </w:pPr>
            <w:r>
              <w:rPr>
                <w:lang w:val="nn-NO"/>
              </w:rPr>
              <w:t>Tal på kammer:</w:t>
            </w:r>
          </w:p>
        </w:tc>
        <w:tc>
          <w:tcPr>
            <w:tcW w:w="14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jc w:val="right"/>
              <w:rPr>
                <w:lang w:val="nn-NO"/>
              </w:rPr>
            </w:pPr>
          </w:p>
        </w:tc>
        <w:tc>
          <w:tcPr>
            <w:tcW w:w="3060" w:type="dxa"/>
            <w:gridSpan w:val="3"/>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jc w:val="center"/>
              <w:rPr>
                <w:lang w:val="nn-NO"/>
              </w:rPr>
            </w:pPr>
          </w:p>
        </w:tc>
      </w:tr>
      <w:tr w:rsidR="001F71E0">
        <w:trPr>
          <w:cantSplit/>
          <w:trHeight w:val="322"/>
        </w:trPr>
        <w:tc>
          <w:tcPr>
            <w:tcW w:w="1908"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pPr>
            <w:r>
              <w:rPr>
                <w:lang w:val="nn-NO"/>
              </w:rPr>
              <w:t>Ikkje relevant:</w:t>
            </w:r>
          </w:p>
        </w:tc>
        <w:tc>
          <w:tcPr>
            <w:tcW w:w="875"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jc w:val="center"/>
              <w:rPr>
                <w:b/>
                <w:sz w:val="24"/>
                <w:szCs w:val="24"/>
                <w:lang w:val="nn-NO"/>
              </w:rPr>
            </w:pPr>
          </w:p>
        </w:tc>
        <w:tc>
          <w:tcPr>
            <w:tcW w:w="2005"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lang w:val="nn-NO"/>
              </w:rPr>
            </w:pPr>
            <w:r>
              <w:rPr>
                <w:lang w:val="nn-NO"/>
              </w:rPr>
              <w:t>Anna:</w:t>
            </w:r>
          </w:p>
        </w:tc>
        <w:tc>
          <w:tcPr>
            <w:tcW w:w="4500" w:type="dxa"/>
            <w:gridSpan w:val="6"/>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lang w:val="nn-NO"/>
              </w:rPr>
            </w:pPr>
          </w:p>
        </w:tc>
      </w:tr>
      <w:tr w:rsidR="001F71E0">
        <w:trPr>
          <w:cantSplit/>
        </w:trPr>
        <w:tc>
          <w:tcPr>
            <w:tcW w:w="2783"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b/>
                <w:lang w:val="nn-NO"/>
              </w:rPr>
            </w:pPr>
            <w:r>
              <w:rPr>
                <w:b/>
                <w:lang w:val="nn-NO"/>
              </w:rPr>
              <w:t>Pumpekum:</w:t>
            </w:r>
          </w:p>
        </w:tc>
        <w:tc>
          <w:tcPr>
            <w:tcW w:w="2005"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lang w:val="nn-NO"/>
              </w:rPr>
            </w:pPr>
            <w:r>
              <w:rPr>
                <w:lang w:val="nn-NO"/>
              </w:rPr>
              <w:t>Volum:</w:t>
            </w:r>
          </w:p>
        </w:tc>
        <w:tc>
          <w:tcPr>
            <w:tcW w:w="1440"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jc w:val="right"/>
            </w:pPr>
            <w:r>
              <w:rPr>
                <w:lang w:val="nn-NO"/>
              </w:rPr>
              <w:t xml:space="preserve"> m</w:t>
            </w:r>
            <w:r>
              <w:rPr>
                <w:vertAlign w:val="superscript"/>
                <w:lang w:val="nn-NO"/>
              </w:rPr>
              <w:t>3</w:t>
            </w:r>
          </w:p>
        </w:tc>
        <w:tc>
          <w:tcPr>
            <w:tcW w:w="3060" w:type="dxa"/>
            <w:gridSpan w:val="3"/>
            <w:vMerge w:val="restart"/>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i/>
                <w:iCs/>
                <w:u w:val="single"/>
                <w:lang w:val="nn-NO"/>
              </w:rPr>
            </w:pPr>
            <w:r>
              <w:rPr>
                <w:i/>
                <w:iCs/>
                <w:u w:val="single"/>
                <w:lang w:val="nn-NO"/>
              </w:rPr>
              <w:t>Kommentar:</w:t>
            </w:r>
          </w:p>
          <w:p w:rsidR="001F71E0" w:rsidRDefault="001F71E0">
            <w:pPr>
              <w:spacing w:after="60"/>
              <w:rPr>
                <w:lang w:val="nn-NO"/>
              </w:rPr>
            </w:pPr>
          </w:p>
        </w:tc>
      </w:tr>
      <w:tr w:rsidR="001F71E0">
        <w:trPr>
          <w:cantSplit/>
        </w:trPr>
        <w:tc>
          <w:tcPr>
            <w:tcW w:w="2783" w:type="dxa"/>
            <w:gridSpan w:val="2"/>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b/>
                <w:lang w:val="nn-NO"/>
              </w:rPr>
            </w:pPr>
          </w:p>
        </w:tc>
        <w:tc>
          <w:tcPr>
            <w:tcW w:w="20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lang w:val="nn-NO"/>
              </w:rPr>
            </w:pPr>
            <w:r>
              <w:rPr>
                <w:lang w:val="nn-NO"/>
              </w:rPr>
              <w:t>Pumpekapasitet:</w:t>
            </w:r>
          </w:p>
        </w:tc>
        <w:tc>
          <w:tcPr>
            <w:tcW w:w="14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jc w:val="right"/>
              <w:rPr>
                <w:lang w:val="nn-NO"/>
              </w:rPr>
            </w:pPr>
            <w:r>
              <w:rPr>
                <w:lang w:val="nn-NO"/>
              </w:rPr>
              <w:t xml:space="preserve"> l/sek</w:t>
            </w:r>
          </w:p>
        </w:tc>
        <w:tc>
          <w:tcPr>
            <w:tcW w:w="3060" w:type="dxa"/>
            <w:gridSpan w:val="3"/>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i/>
                <w:iCs/>
                <w:lang w:val="nn-NO"/>
              </w:rPr>
            </w:pPr>
          </w:p>
        </w:tc>
      </w:tr>
      <w:tr w:rsidR="001F71E0">
        <w:trPr>
          <w:cantSplit/>
        </w:trPr>
        <w:tc>
          <w:tcPr>
            <w:tcW w:w="2783" w:type="dxa"/>
            <w:gridSpan w:val="2"/>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b/>
                <w:lang w:val="nn-NO"/>
              </w:rPr>
            </w:pPr>
          </w:p>
        </w:tc>
        <w:tc>
          <w:tcPr>
            <w:tcW w:w="20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lang w:val="nn-NO"/>
              </w:rPr>
            </w:pPr>
            <w:r>
              <w:rPr>
                <w:lang w:val="nn-NO"/>
              </w:rPr>
              <w:t>Støytvolum:</w:t>
            </w:r>
          </w:p>
        </w:tc>
        <w:tc>
          <w:tcPr>
            <w:tcW w:w="14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jc w:val="right"/>
              <w:rPr>
                <w:lang w:val="nn-NO"/>
              </w:rPr>
            </w:pPr>
            <w:r>
              <w:rPr>
                <w:lang w:val="nn-NO"/>
              </w:rPr>
              <w:t xml:space="preserve"> liter</w:t>
            </w:r>
          </w:p>
        </w:tc>
        <w:tc>
          <w:tcPr>
            <w:tcW w:w="3060" w:type="dxa"/>
            <w:gridSpan w:val="3"/>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lang w:val="nn-NO"/>
              </w:rPr>
            </w:pPr>
          </w:p>
        </w:tc>
      </w:tr>
      <w:tr w:rsidR="001F71E0">
        <w:trPr>
          <w:cantSplit/>
          <w:trHeight w:val="293"/>
        </w:trPr>
        <w:tc>
          <w:tcPr>
            <w:tcW w:w="2783" w:type="dxa"/>
            <w:gridSpan w:val="2"/>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b/>
                <w:lang w:val="nn-NO"/>
              </w:rPr>
            </w:pPr>
          </w:p>
        </w:tc>
        <w:tc>
          <w:tcPr>
            <w:tcW w:w="2005" w:type="dxa"/>
            <w:gridSpan w:val="3"/>
            <w:vMerge w:val="restart"/>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lang w:val="nn-NO"/>
              </w:rPr>
            </w:pPr>
            <w:r>
              <w:rPr>
                <w:lang w:val="nn-NO"/>
              </w:rPr>
              <w:t>Alarm for høgt vassnivå</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jc w:val="right"/>
              <w:rPr>
                <w:lang w:val="nn-NO"/>
              </w:rPr>
            </w:pPr>
            <w:r>
              <w:rPr>
                <w:lang w:val="nn-NO"/>
              </w:rPr>
              <w:t>Ja:</w:t>
            </w: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jc w:val="center"/>
              <w:rPr>
                <w:lang w:val="nn-NO"/>
              </w:rPr>
            </w:pPr>
          </w:p>
        </w:tc>
        <w:tc>
          <w:tcPr>
            <w:tcW w:w="3060" w:type="dxa"/>
            <w:gridSpan w:val="3"/>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lang w:val="nn-NO"/>
              </w:rPr>
            </w:pPr>
          </w:p>
        </w:tc>
      </w:tr>
      <w:tr w:rsidR="001F71E0">
        <w:trPr>
          <w:cantSplit/>
          <w:trHeight w:val="292"/>
        </w:trPr>
        <w:tc>
          <w:tcPr>
            <w:tcW w:w="1908"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pPr>
            <w:r>
              <w:rPr>
                <w:lang w:val="nn-NO"/>
              </w:rPr>
              <w:t>Ikkje relevant:</w:t>
            </w:r>
          </w:p>
        </w:tc>
        <w:tc>
          <w:tcPr>
            <w:tcW w:w="875"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jc w:val="center"/>
              <w:rPr>
                <w:b/>
                <w:sz w:val="24"/>
                <w:szCs w:val="24"/>
                <w:lang w:val="nn-NO"/>
              </w:rPr>
            </w:pPr>
          </w:p>
        </w:tc>
        <w:tc>
          <w:tcPr>
            <w:tcW w:w="2005" w:type="dxa"/>
            <w:gridSpan w:val="3"/>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lang w:val="nn-NO"/>
              </w:rPr>
            </w:pPr>
          </w:p>
        </w:tc>
        <w:tc>
          <w:tcPr>
            <w:tcW w:w="63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jc w:val="right"/>
              <w:rPr>
                <w:lang w:val="nn-NO"/>
              </w:rPr>
            </w:pPr>
            <w:r>
              <w:rPr>
                <w:lang w:val="nn-NO"/>
              </w:rPr>
              <w:t>Nei:</w:t>
            </w:r>
          </w:p>
        </w:tc>
        <w:tc>
          <w:tcPr>
            <w:tcW w:w="81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jc w:val="center"/>
              <w:rPr>
                <w:lang w:val="nn-NO"/>
              </w:rPr>
            </w:pPr>
          </w:p>
        </w:tc>
        <w:tc>
          <w:tcPr>
            <w:tcW w:w="3060" w:type="dxa"/>
            <w:gridSpan w:val="3"/>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lang w:val="nn-NO"/>
              </w:rPr>
            </w:pPr>
          </w:p>
        </w:tc>
      </w:tr>
    </w:tbl>
    <w:p w:rsidR="001F71E0" w:rsidRDefault="001F71E0">
      <w:pPr>
        <w:spacing w:before="60"/>
        <w:rPr>
          <w:sz w:val="22"/>
          <w:szCs w:val="22"/>
          <w:lang w:val="nn-NO"/>
        </w:rPr>
      </w:pPr>
    </w:p>
    <w:tbl>
      <w:tblPr>
        <w:tblW w:w="9288" w:type="dxa"/>
        <w:tblLayout w:type="fixed"/>
        <w:tblCellMar>
          <w:left w:w="10" w:type="dxa"/>
          <w:right w:w="10" w:type="dxa"/>
        </w:tblCellMar>
        <w:tblLook w:val="04A0" w:firstRow="1" w:lastRow="0" w:firstColumn="1" w:lastColumn="0" w:noHBand="0" w:noVBand="1"/>
      </w:tblPr>
      <w:tblGrid>
        <w:gridCol w:w="1908"/>
        <w:gridCol w:w="875"/>
        <w:gridCol w:w="2005"/>
        <w:gridCol w:w="720"/>
        <w:gridCol w:w="720"/>
        <w:gridCol w:w="3060"/>
      </w:tblGrid>
      <w:tr w:rsidR="001F71E0">
        <w:trPr>
          <w:cantSplit/>
        </w:trPr>
        <w:tc>
          <w:tcPr>
            <w:tcW w:w="2783"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b/>
                <w:lang w:val="nn-NO"/>
              </w:rPr>
            </w:pPr>
            <w:r>
              <w:rPr>
                <w:b/>
                <w:lang w:val="nn-NO"/>
              </w:rPr>
              <w:t>Biofilter:</w:t>
            </w:r>
          </w:p>
        </w:tc>
        <w:tc>
          <w:tcPr>
            <w:tcW w:w="2005"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lang w:val="nn-NO"/>
              </w:rPr>
            </w:pPr>
            <w:r>
              <w:rPr>
                <w:lang w:val="nn-NO"/>
              </w:rPr>
              <w:t>Filterareal:</w:t>
            </w:r>
          </w:p>
        </w:tc>
        <w:tc>
          <w:tcPr>
            <w:tcW w:w="1440"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jc w:val="right"/>
            </w:pPr>
            <w:r>
              <w:rPr>
                <w:lang w:val="nn-NO"/>
              </w:rPr>
              <w:t xml:space="preserve"> m</w:t>
            </w:r>
            <w:r>
              <w:rPr>
                <w:vertAlign w:val="superscript"/>
                <w:lang w:val="nn-NO"/>
              </w:rPr>
              <w:t>2</w:t>
            </w:r>
            <w:r>
              <w:rPr>
                <w:lang w:val="nn-NO"/>
              </w:rPr>
              <w:t xml:space="preserve"> </w:t>
            </w:r>
          </w:p>
        </w:tc>
        <w:tc>
          <w:tcPr>
            <w:tcW w:w="3060"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bCs/>
                <w:i/>
                <w:u w:val="single"/>
                <w:lang w:val="nn-NO"/>
              </w:rPr>
            </w:pPr>
            <w:r>
              <w:rPr>
                <w:bCs/>
                <w:i/>
                <w:u w:val="single"/>
                <w:lang w:val="nn-NO"/>
              </w:rPr>
              <w:t>Kommentar:</w:t>
            </w:r>
          </w:p>
          <w:p w:rsidR="001F71E0" w:rsidRDefault="001F71E0">
            <w:pPr>
              <w:spacing w:after="60"/>
              <w:rPr>
                <w:lang w:val="nn-NO"/>
              </w:rPr>
            </w:pPr>
          </w:p>
        </w:tc>
      </w:tr>
      <w:tr w:rsidR="001F71E0">
        <w:trPr>
          <w:cantSplit/>
        </w:trPr>
        <w:tc>
          <w:tcPr>
            <w:tcW w:w="2783" w:type="dxa"/>
            <w:gridSpan w:val="2"/>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b/>
                <w:lang w:val="nn-NO"/>
              </w:rPr>
            </w:pPr>
          </w:p>
        </w:tc>
        <w:tc>
          <w:tcPr>
            <w:tcW w:w="2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lang w:val="nn-NO"/>
              </w:rPr>
            </w:pPr>
            <w:r>
              <w:rPr>
                <w:lang w:val="nn-NO"/>
              </w:rPr>
              <w:t>Høgd filtermateriale:</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200" w:after="60"/>
              <w:jc w:val="right"/>
              <w:rPr>
                <w:lang w:val="nn-NO"/>
              </w:rPr>
            </w:pPr>
            <w:r>
              <w:rPr>
                <w:lang w:val="nn-NO"/>
              </w:rPr>
              <w:t xml:space="preserve"> m</w:t>
            </w:r>
          </w:p>
        </w:tc>
        <w:tc>
          <w:tcPr>
            <w:tcW w:w="3060"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bCs/>
                <w:i/>
                <w:lang w:val="nn-NO"/>
              </w:rPr>
            </w:pPr>
          </w:p>
        </w:tc>
      </w:tr>
      <w:tr w:rsidR="001F71E0">
        <w:trPr>
          <w:cantSplit/>
        </w:trPr>
        <w:tc>
          <w:tcPr>
            <w:tcW w:w="2783" w:type="dxa"/>
            <w:gridSpan w:val="2"/>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b/>
                <w:lang w:val="nn-NO"/>
              </w:rPr>
            </w:pPr>
          </w:p>
        </w:tc>
        <w:tc>
          <w:tcPr>
            <w:tcW w:w="2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lang w:val="nn-NO"/>
              </w:rPr>
            </w:pPr>
            <w:r>
              <w:rPr>
                <w:lang w:val="nn-NO"/>
              </w:rPr>
              <w:t>Type filtermateriale:</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jc w:val="right"/>
              <w:rPr>
                <w:lang w:val="nn-NO"/>
              </w:rPr>
            </w:pPr>
          </w:p>
        </w:tc>
        <w:tc>
          <w:tcPr>
            <w:tcW w:w="3060"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lang w:val="nn-NO"/>
              </w:rPr>
            </w:pPr>
          </w:p>
        </w:tc>
      </w:tr>
      <w:tr w:rsidR="001F71E0">
        <w:trPr>
          <w:cantSplit/>
        </w:trPr>
        <w:tc>
          <w:tcPr>
            <w:tcW w:w="2783" w:type="dxa"/>
            <w:gridSpan w:val="2"/>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b/>
                <w:lang w:val="nn-NO"/>
              </w:rPr>
            </w:pPr>
          </w:p>
        </w:tc>
        <w:tc>
          <w:tcPr>
            <w:tcW w:w="2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lang w:val="nn-NO"/>
              </w:rPr>
            </w:pPr>
            <w:r>
              <w:rPr>
                <w:lang w:val="nn-NO"/>
              </w:rPr>
              <w:t>Type spreiesystem:</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jc w:val="right"/>
              <w:rPr>
                <w:lang w:val="nn-NO"/>
              </w:rPr>
            </w:pPr>
          </w:p>
        </w:tc>
        <w:tc>
          <w:tcPr>
            <w:tcW w:w="3060"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lang w:val="nn-NO"/>
              </w:rPr>
            </w:pPr>
          </w:p>
        </w:tc>
      </w:tr>
      <w:tr w:rsidR="001F71E0">
        <w:tc>
          <w:tcPr>
            <w:tcW w:w="1908"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lang w:val="nn-NO"/>
              </w:rPr>
            </w:pPr>
            <w:r>
              <w:rPr>
                <w:lang w:val="nn-NO"/>
              </w:rPr>
              <w:t>Ikkje relevant:</w:t>
            </w:r>
          </w:p>
        </w:tc>
        <w:tc>
          <w:tcPr>
            <w:tcW w:w="875"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jc w:val="center"/>
              <w:rPr>
                <w:b/>
                <w:sz w:val="24"/>
                <w:szCs w:val="24"/>
                <w:lang w:val="nn-NO"/>
              </w:rPr>
            </w:pPr>
          </w:p>
        </w:tc>
        <w:tc>
          <w:tcPr>
            <w:tcW w:w="2005"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lang w:val="nn-NO"/>
              </w:rPr>
            </w:pPr>
            <w:r>
              <w:rPr>
                <w:lang w:val="nn-NO"/>
              </w:rPr>
              <w:t>Anna:</w:t>
            </w:r>
          </w:p>
        </w:tc>
        <w:tc>
          <w:tcPr>
            <w:tcW w:w="4500"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jc w:val="center"/>
              <w:rPr>
                <w:lang w:val="nn-NO"/>
              </w:rPr>
            </w:pPr>
          </w:p>
        </w:tc>
      </w:tr>
      <w:tr w:rsidR="001F71E0">
        <w:trPr>
          <w:trHeight w:val="173"/>
        </w:trPr>
        <w:tc>
          <w:tcPr>
            <w:tcW w:w="2783"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b/>
                <w:lang w:val="nn-NO"/>
              </w:rPr>
            </w:pPr>
            <w:r>
              <w:rPr>
                <w:b/>
                <w:lang w:val="nn-NO"/>
              </w:rPr>
              <w:t>Fordelingskum:</w:t>
            </w:r>
          </w:p>
        </w:tc>
        <w:tc>
          <w:tcPr>
            <w:tcW w:w="2005" w:type="dxa"/>
            <w:vMerge w:val="restart"/>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lang w:val="nn-NO"/>
              </w:rPr>
            </w:pPr>
            <w:r>
              <w:rPr>
                <w:lang w:val="nn-NO"/>
              </w:rPr>
              <w:t>Type fordeling:</w:t>
            </w:r>
          </w:p>
        </w:tc>
        <w:tc>
          <w:tcPr>
            <w:tcW w:w="1440" w:type="dxa"/>
            <w:gridSpan w:val="2"/>
            <w:vMerge w:val="restart"/>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jc w:val="right"/>
              <w:rPr>
                <w:lang w:val="nn-NO"/>
              </w:rPr>
            </w:pPr>
          </w:p>
        </w:tc>
        <w:tc>
          <w:tcPr>
            <w:tcW w:w="3060" w:type="dxa"/>
            <w:vMerge w:val="restart"/>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bCs/>
                <w:i/>
                <w:u w:val="single"/>
                <w:lang w:val="nn-NO"/>
              </w:rPr>
            </w:pPr>
            <w:r>
              <w:rPr>
                <w:bCs/>
                <w:i/>
                <w:u w:val="single"/>
                <w:lang w:val="nn-NO"/>
              </w:rPr>
              <w:t>Kommentar:</w:t>
            </w:r>
          </w:p>
          <w:p w:rsidR="001F71E0" w:rsidRDefault="001F71E0">
            <w:pPr>
              <w:spacing w:after="60"/>
              <w:rPr>
                <w:lang w:val="nn-NO"/>
              </w:rPr>
            </w:pPr>
          </w:p>
        </w:tc>
      </w:tr>
      <w:tr w:rsidR="001F71E0">
        <w:trPr>
          <w:trHeight w:val="172"/>
        </w:trPr>
        <w:tc>
          <w:tcPr>
            <w:tcW w:w="1908"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pPr>
            <w:r>
              <w:rPr>
                <w:lang w:val="nn-NO"/>
              </w:rPr>
              <w:t>Ikkje relevant:</w:t>
            </w:r>
          </w:p>
        </w:tc>
        <w:tc>
          <w:tcPr>
            <w:tcW w:w="875"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jc w:val="center"/>
              <w:rPr>
                <w:b/>
                <w:sz w:val="24"/>
                <w:szCs w:val="24"/>
                <w:lang w:val="nn-NO"/>
              </w:rPr>
            </w:pPr>
          </w:p>
        </w:tc>
        <w:tc>
          <w:tcPr>
            <w:tcW w:w="2005"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lang w:val="nn-NO"/>
              </w:rPr>
            </w:pPr>
          </w:p>
        </w:tc>
        <w:tc>
          <w:tcPr>
            <w:tcW w:w="1440" w:type="dxa"/>
            <w:gridSpan w:val="2"/>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jc w:val="right"/>
              <w:rPr>
                <w:lang w:val="nn-NO"/>
              </w:rPr>
            </w:pPr>
          </w:p>
        </w:tc>
        <w:tc>
          <w:tcPr>
            <w:tcW w:w="3060"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jc w:val="center"/>
              <w:rPr>
                <w:lang w:val="nn-NO"/>
              </w:rPr>
            </w:pPr>
          </w:p>
        </w:tc>
      </w:tr>
      <w:tr w:rsidR="001F71E0">
        <w:trPr>
          <w:cantSplit/>
        </w:trPr>
        <w:tc>
          <w:tcPr>
            <w:tcW w:w="2783"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b/>
                <w:lang w:val="nn-NO"/>
              </w:rPr>
            </w:pPr>
            <w:r>
              <w:rPr>
                <w:b/>
                <w:lang w:val="nn-NO"/>
              </w:rPr>
              <w:t>Infiltrasjonsfilter:</w:t>
            </w:r>
          </w:p>
        </w:tc>
        <w:tc>
          <w:tcPr>
            <w:tcW w:w="2005"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lang w:val="nn-NO"/>
              </w:rPr>
            </w:pPr>
            <w:r>
              <w:rPr>
                <w:lang w:val="nn-NO"/>
              </w:rPr>
              <w:t>Filterareal:</w:t>
            </w:r>
          </w:p>
        </w:tc>
        <w:tc>
          <w:tcPr>
            <w:tcW w:w="1440"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jc w:val="right"/>
            </w:pPr>
            <w:r>
              <w:rPr>
                <w:lang w:val="nn-NO"/>
              </w:rPr>
              <w:t xml:space="preserve"> m</w:t>
            </w:r>
            <w:r>
              <w:rPr>
                <w:vertAlign w:val="superscript"/>
                <w:lang w:val="nn-NO"/>
              </w:rPr>
              <w:t>2</w:t>
            </w:r>
            <w:r>
              <w:rPr>
                <w:lang w:val="nn-NO"/>
              </w:rPr>
              <w:t xml:space="preserve"> </w:t>
            </w:r>
          </w:p>
        </w:tc>
        <w:tc>
          <w:tcPr>
            <w:tcW w:w="3060"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bCs/>
                <w:i/>
                <w:u w:val="single"/>
                <w:lang w:val="nn-NO"/>
              </w:rPr>
            </w:pPr>
            <w:r>
              <w:rPr>
                <w:bCs/>
                <w:i/>
                <w:u w:val="single"/>
                <w:lang w:val="nn-NO"/>
              </w:rPr>
              <w:t>Kommentar:</w:t>
            </w:r>
          </w:p>
          <w:p w:rsidR="001F71E0" w:rsidRDefault="001F71E0">
            <w:pPr>
              <w:spacing w:after="60"/>
              <w:rPr>
                <w:lang w:val="nn-NO"/>
              </w:rPr>
            </w:pPr>
          </w:p>
        </w:tc>
      </w:tr>
      <w:tr w:rsidR="001F71E0">
        <w:trPr>
          <w:cantSplit/>
        </w:trPr>
        <w:tc>
          <w:tcPr>
            <w:tcW w:w="2783" w:type="dxa"/>
            <w:gridSpan w:val="2"/>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b/>
                <w:lang w:val="nn-NO"/>
              </w:rPr>
            </w:pPr>
          </w:p>
        </w:tc>
        <w:tc>
          <w:tcPr>
            <w:tcW w:w="2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lang w:val="nn-NO"/>
              </w:rPr>
            </w:pPr>
            <w:r>
              <w:rPr>
                <w:lang w:val="nn-NO"/>
              </w:rPr>
              <w:t>Lengd/breidd:</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jc w:val="right"/>
              <w:rPr>
                <w:lang w:val="nn-NO"/>
              </w:rPr>
            </w:pPr>
            <w:r>
              <w:rPr>
                <w:lang w:val="nn-NO"/>
              </w:rPr>
              <w:t xml:space="preserve"> m</w:t>
            </w:r>
          </w:p>
        </w:tc>
        <w:tc>
          <w:tcPr>
            <w:tcW w:w="3060"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lang w:val="nn-NO"/>
              </w:rPr>
            </w:pPr>
          </w:p>
        </w:tc>
      </w:tr>
      <w:tr w:rsidR="001F71E0">
        <w:trPr>
          <w:cantSplit/>
        </w:trPr>
        <w:tc>
          <w:tcPr>
            <w:tcW w:w="2783" w:type="dxa"/>
            <w:gridSpan w:val="2"/>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b/>
                <w:lang w:val="nn-NO"/>
              </w:rPr>
            </w:pPr>
          </w:p>
        </w:tc>
        <w:tc>
          <w:tcPr>
            <w:tcW w:w="2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lang w:val="nn-NO"/>
              </w:rPr>
            </w:pPr>
            <w:r>
              <w:rPr>
                <w:lang w:val="nn-NO"/>
              </w:rPr>
              <w:t>Tal på grøfter:</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jc w:val="right"/>
              <w:rPr>
                <w:lang w:val="nn-NO"/>
              </w:rPr>
            </w:pPr>
          </w:p>
        </w:tc>
        <w:tc>
          <w:tcPr>
            <w:tcW w:w="3060"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lang w:val="nn-NO"/>
              </w:rPr>
            </w:pPr>
          </w:p>
        </w:tc>
      </w:tr>
      <w:tr w:rsidR="001F71E0">
        <w:trPr>
          <w:cantSplit/>
        </w:trPr>
        <w:tc>
          <w:tcPr>
            <w:tcW w:w="2783" w:type="dxa"/>
            <w:gridSpan w:val="2"/>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b/>
                <w:lang w:val="nn-NO"/>
              </w:rPr>
            </w:pPr>
          </w:p>
        </w:tc>
        <w:tc>
          <w:tcPr>
            <w:tcW w:w="2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lang w:val="nn-NO"/>
              </w:rPr>
            </w:pPr>
            <w:r>
              <w:rPr>
                <w:lang w:val="nn-NO"/>
              </w:rPr>
              <w:t>Infiltrasjonsdjupn:</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jc w:val="right"/>
              <w:rPr>
                <w:lang w:val="nn-NO"/>
              </w:rPr>
            </w:pPr>
            <w:r>
              <w:rPr>
                <w:lang w:val="nn-NO"/>
              </w:rPr>
              <w:t xml:space="preserve"> cm</w:t>
            </w:r>
          </w:p>
        </w:tc>
        <w:tc>
          <w:tcPr>
            <w:tcW w:w="3060"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lang w:val="nn-NO"/>
              </w:rPr>
            </w:pPr>
          </w:p>
        </w:tc>
      </w:tr>
      <w:tr w:rsidR="001F71E0">
        <w:trPr>
          <w:cantSplit/>
        </w:trPr>
        <w:tc>
          <w:tcPr>
            <w:tcW w:w="2783" w:type="dxa"/>
            <w:gridSpan w:val="2"/>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b/>
                <w:lang w:val="nn-NO"/>
              </w:rPr>
            </w:pPr>
          </w:p>
        </w:tc>
        <w:tc>
          <w:tcPr>
            <w:tcW w:w="2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lang w:val="nn-NO"/>
              </w:rPr>
            </w:pPr>
            <w:r>
              <w:rPr>
                <w:lang w:val="nn-NO"/>
              </w:rPr>
              <w:t>Fordelingslag:</w:t>
            </w:r>
          </w:p>
        </w:tc>
        <w:tc>
          <w:tcPr>
            <w:tcW w:w="45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lang w:val="nn-NO"/>
              </w:rPr>
            </w:pPr>
          </w:p>
        </w:tc>
      </w:tr>
      <w:tr w:rsidR="001F71E0">
        <w:trPr>
          <w:cantSplit/>
        </w:trPr>
        <w:tc>
          <w:tcPr>
            <w:tcW w:w="2783" w:type="dxa"/>
            <w:gridSpan w:val="2"/>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b/>
                <w:lang w:val="nn-NO"/>
              </w:rPr>
            </w:pPr>
          </w:p>
        </w:tc>
        <w:tc>
          <w:tcPr>
            <w:tcW w:w="2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lang w:val="nn-NO"/>
              </w:rPr>
            </w:pPr>
            <w:r>
              <w:rPr>
                <w:lang w:val="nn-NO"/>
              </w:rPr>
              <w:t>Manifoldrør:</w:t>
            </w:r>
          </w:p>
        </w:tc>
        <w:tc>
          <w:tcPr>
            <w:tcW w:w="45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lang w:val="nn-NO"/>
              </w:rPr>
            </w:pPr>
          </w:p>
        </w:tc>
      </w:tr>
      <w:tr w:rsidR="001F71E0">
        <w:trPr>
          <w:cantSplit/>
        </w:trPr>
        <w:tc>
          <w:tcPr>
            <w:tcW w:w="2783" w:type="dxa"/>
            <w:gridSpan w:val="2"/>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b/>
                <w:lang w:val="nn-NO"/>
              </w:rPr>
            </w:pPr>
          </w:p>
        </w:tc>
        <w:tc>
          <w:tcPr>
            <w:tcW w:w="2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lang w:val="nn-NO"/>
              </w:rPr>
            </w:pPr>
            <w:r>
              <w:rPr>
                <w:lang w:val="nn-NO"/>
              </w:rPr>
              <w:t>Infiltrasjonsrør:</w:t>
            </w:r>
          </w:p>
        </w:tc>
        <w:tc>
          <w:tcPr>
            <w:tcW w:w="45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lang w:val="nn-NO"/>
              </w:rPr>
            </w:pPr>
          </w:p>
        </w:tc>
      </w:tr>
      <w:tr w:rsidR="001F71E0">
        <w:trPr>
          <w:cantSplit/>
        </w:trPr>
        <w:tc>
          <w:tcPr>
            <w:tcW w:w="2783" w:type="dxa"/>
            <w:gridSpan w:val="2"/>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b/>
                <w:lang w:val="nn-NO"/>
              </w:rPr>
            </w:pPr>
          </w:p>
        </w:tc>
        <w:tc>
          <w:tcPr>
            <w:tcW w:w="2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lang w:val="nn-NO"/>
              </w:rPr>
            </w:pPr>
            <w:r>
              <w:rPr>
                <w:lang w:val="nn-NO"/>
              </w:rPr>
              <w:t>Hol i infiltrasjonsrør:</w:t>
            </w:r>
          </w:p>
        </w:tc>
        <w:tc>
          <w:tcPr>
            <w:tcW w:w="45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lang w:val="nn-NO"/>
              </w:rPr>
            </w:pPr>
          </w:p>
        </w:tc>
      </w:tr>
      <w:tr w:rsidR="001F71E0">
        <w:trPr>
          <w:cantSplit/>
        </w:trPr>
        <w:tc>
          <w:tcPr>
            <w:tcW w:w="2783" w:type="dxa"/>
            <w:gridSpan w:val="2"/>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b/>
                <w:lang w:val="nn-NO"/>
              </w:rPr>
            </w:pPr>
          </w:p>
        </w:tc>
        <w:tc>
          <w:tcPr>
            <w:tcW w:w="2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lang w:val="nn-NO"/>
              </w:rPr>
            </w:pPr>
            <w:proofErr w:type="spellStart"/>
            <w:r>
              <w:rPr>
                <w:lang w:val="nn-NO"/>
              </w:rPr>
              <w:t>Overdekning</w:t>
            </w:r>
            <w:proofErr w:type="spellEnd"/>
            <w:r>
              <w:rPr>
                <w:lang w:val="nn-NO"/>
              </w:rPr>
              <w:t>:</w:t>
            </w:r>
          </w:p>
        </w:tc>
        <w:tc>
          <w:tcPr>
            <w:tcW w:w="45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lang w:val="nn-NO"/>
              </w:rPr>
            </w:pPr>
          </w:p>
        </w:tc>
      </w:tr>
      <w:tr w:rsidR="001F71E0">
        <w:trPr>
          <w:cantSplit/>
          <w:trHeight w:val="173"/>
        </w:trPr>
        <w:tc>
          <w:tcPr>
            <w:tcW w:w="2783" w:type="dxa"/>
            <w:gridSpan w:val="2"/>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b/>
                <w:lang w:val="nn-NO"/>
              </w:rPr>
            </w:pPr>
          </w:p>
        </w:tc>
        <w:tc>
          <w:tcPr>
            <w:tcW w:w="2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lang w:val="nn-NO"/>
              </w:rPr>
            </w:pPr>
            <w:r>
              <w:rPr>
                <w:lang w:val="nn-NO"/>
              </w:rPr>
              <w:t>Frostisolering:</w:t>
            </w:r>
          </w:p>
        </w:tc>
        <w:tc>
          <w:tcPr>
            <w:tcW w:w="45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lang w:val="nn-NO"/>
              </w:rPr>
            </w:pPr>
          </w:p>
        </w:tc>
      </w:tr>
      <w:tr w:rsidR="001F71E0">
        <w:trPr>
          <w:cantSplit/>
          <w:trHeight w:val="172"/>
        </w:trPr>
        <w:tc>
          <w:tcPr>
            <w:tcW w:w="1908"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pPr>
            <w:r>
              <w:rPr>
                <w:lang w:val="nn-NO"/>
              </w:rPr>
              <w:t>Ikkje relevant:</w:t>
            </w:r>
          </w:p>
        </w:tc>
        <w:tc>
          <w:tcPr>
            <w:tcW w:w="875"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jc w:val="center"/>
              <w:rPr>
                <w:b/>
                <w:sz w:val="24"/>
                <w:szCs w:val="24"/>
                <w:lang w:val="nn-NO"/>
              </w:rPr>
            </w:pPr>
          </w:p>
        </w:tc>
        <w:tc>
          <w:tcPr>
            <w:tcW w:w="2005"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lang w:val="nn-NO"/>
              </w:rPr>
            </w:pPr>
            <w:r>
              <w:rPr>
                <w:lang w:val="nn-NO"/>
              </w:rPr>
              <w:t>Anna:</w:t>
            </w:r>
          </w:p>
        </w:tc>
        <w:tc>
          <w:tcPr>
            <w:tcW w:w="4500"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lang w:val="nn-NO"/>
              </w:rPr>
            </w:pPr>
          </w:p>
        </w:tc>
      </w:tr>
      <w:tr w:rsidR="001F71E0">
        <w:tc>
          <w:tcPr>
            <w:tcW w:w="2783"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b/>
                <w:lang w:val="nn-NO"/>
              </w:rPr>
            </w:pPr>
            <w:r>
              <w:rPr>
                <w:b/>
                <w:lang w:val="nn-NO"/>
              </w:rPr>
              <w:t>Filterbasseng:</w:t>
            </w:r>
          </w:p>
        </w:tc>
        <w:tc>
          <w:tcPr>
            <w:tcW w:w="2005"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lang w:val="nn-NO"/>
              </w:rPr>
            </w:pPr>
            <w:r>
              <w:rPr>
                <w:lang w:val="nn-NO"/>
              </w:rPr>
              <w:t>Storleik:</w:t>
            </w:r>
          </w:p>
        </w:tc>
        <w:tc>
          <w:tcPr>
            <w:tcW w:w="1440"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jc w:val="right"/>
            </w:pPr>
            <w:r>
              <w:rPr>
                <w:lang w:val="nn-NO"/>
              </w:rPr>
              <w:t xml:space="preserve"> m</w:t>
            </w:r>
            <w:r>
              <w:rPr>
                <w:vertAlign w:val="superscript"/>
                <w:lang w:val="nn-NO"/>
              </w:rPr>
              <w:t>2</w:t>
            </w:r>
            <w:r>
              <w:rPr>
                <w:lang w:val="nn-NO"/>
              </w:rPr>
              <w:t xml:space="preserve"> </w:t>
            </w:r>
          </w:p>
        </w:tc>
        <w:tc>
          <w:tcPr>
            <w:tcW w:w="3060"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bCs/>
                <w:i/>
                <w:u w:val="single"/>
                <w:lang w:val="nn-NO"/>
              </w:rPr>
            </w:pPr>
            <w:r>
              <w:rPr>
                <w:bCs/>
                <w:i/>
                <w:u w:val="single"/>
                <w:lang w:val="nn-NO"/>
              </w:rPr>
              <w:t>Kommentar:</w:t>
            </w:r>
          </w:p>
          <w:p w:rsidR="001F71E0" w:rsidRDefault="001F71E0">
            <w:pPr>
              <w:spacing w:after="60"/>
              <w:rPr>
                <w:lang w:val="nn-NO"/>
              </w:rPr>
            </w:pPr>
          </w:p>
        </w:tc>
      </w:tr>
      <w:tr w:rsidR="001F71E0">
        <w:trPr>
          <w:cantSplit/>
          <w:trHeight w:val="385"/>
        </w:trPr>
        <w:tc>
          <w:tcPr>
            <w:tcW w:w="2783" w:type="dxa"/>
            <w:gridSpan w:val="2"/>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b/>
                <w:lang w:val="nn-NO"/>
              </w:rPr>
            </w:pPr>
          </w:p>
        </w:tc>
        <w:tc>
          <w:tcPr>
            <w:tcW w:w="2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lang w:val="nn-NO"/>
              </w:rPr>
            </w:pPr>
            <w:r>
              <w:rPr>
                <w:lang w:val="nn-NO"/>
              </w:rPr>
              <w:t>Lengd/breidd:</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jc w:val="right"/>
              <w:rPr>
                <w:lang w:val="nn-NO"/>
              </w:rPr>
            </w:pPr>
            <w:r>
              <w:rPr>
                <w:lang w:val="nn-NO"/>
              </w:rPr>
              <w:t xml:space="preserve"> m</w:t>
            </w:r>
          </w:p>
        </w:tc>
        <w:tc>
          <w:tcPr>
            <w:tcW w:w="3060"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lang w:val="nn-NO"/>
              </w:rPr>
            </w:pPr>
          </w:p>
        </w:tc>
      </w:tr>
      <w:tr w:rsidR="001F71E0">
        <w:trPr>
          <w:cantSplit/>
        </w:trPr>
        <w:tc>
          <w:tcPr>
            <w:tcW w:w="2783" w:type="dxa"/>
            <w:gridSpan w:val="2"/>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b/>
                <w:lang w:val="nn-NO"/>
              </w:rPr>
            </w:pPr>
          </w:p>
        </w:tc>
        <w:tc>
          <w:tcPr>
            <w:tcW w:w="2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lang w:val="nn-NO"/>
              </w:rPr>
            </w:pPr>
            <w:r>
              <w:rPr>
                <w:lang w:val="nn-NO"/>
              </w:rPr>
              <w:t>Botntetting:</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lang w:val="nn-NO"/>
              </w:rPr>
            </w:pPr>
          </w:p>
        </w:tc>
        <w:tc>
          <w:tcPr>
            <w:tcW w:w="3060"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lang w:val="nn-NO"/>
              </w:rPr>
            </w:pPr>
          </w:p>
        </w:tc>
      </w:tr>
      <w:tr w:rsidR="001F71E0">
        <w:trPr>
          <w:cantSplit/>
        </w:trPr>
        <w:tc>
          <w:tcPr>
            <w:tcW w:w="2783" w:type="dxa"/>
            <w:gridSpan w:val="2"/>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b/>
                <w:lang w:val="nn-NO"/>
              </w:rPr>
            </w:pPr>
          </w:p>
        </w:tc>
        <w:tc>
          <w:tcPr>
            <w:tcW w:w="2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lang w:val="nn-NO"/>
              </w:rPr>
            </w:pPr>
            <w:r>
              <w:rPr>
                <w:lang w:val="nn-NO"/>
              </w:rPr>
              <w:t>Type filter-materiale:</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200" w:after="60"/>
              <w:jc w:val="right"/>
              <w:rPr>
                <w:lang w:val="nn-NO"/>
              </w:rPr>
            </w:pPr>
          </w:p>
        </w:tc>
        <w:tc>
          <w:tcPr>
            <w:tcW w:w="3060"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lang w:val="nn-NO"/>
              </w:rPr>
            </w:pPr>
          </w:p>
        </w:tc>
      </w:tr>
      <w:tr w:rsidR="001F71E0">
        <w:trPr>
          <w:cantSplit/>
        </w:trPr>
        <w:tc>
          <w:tcPr>
            <w:tcW w:w="2783" w:type="dxa"/>
            <w:gridSpan w:val="2"/>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b/>
                <w:lang w:val="nn-NO"/>
              </w:rPr>
            </w:pPr>
          </w:p>
        </w:tc>
        <w:tc>
          <w:tcPr>
            <w:tcW w:w="2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lang w:val="nn-NO"/>
              </w:rPr>
            </w:pPr>
            <w:r>
              <w:rPr>
                <w:lang w:val="nn-NO"/>
              </w:rPr>
              <w:t>Djupn filter:</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jc w:val="right"/>
              <w:rPr>
                <w:lang w:val="nn-NO"/>
              </w:rPr>
            </w:pPr>
            <w:r>
              <w:rPr>
                <w:lang w:val="nn-NO"/>
              </w:rPr>
              <w:t xml:space="preserve"> m</w:t>
            </w:r>
          </w:p>
        </w:tc>
        <w:tc>
          <w:tcPr>
            <w:tcW w:w="3060"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lang w:val="nn-NO"/>
              </w:rPr>
            </w:pPr>
          </w:p>
        </w:tc>
      </w:tr>
      <w:tr w:rsidR="001F71E0">
        <w:trPr>
          <w:cantSplit/>
        </w:trPr>
        <w:tc>
          <w:tcPr>
            <w:tcW w:w="2783" w:type="dxa"/>
            <w:gridSpan w:val="2"/>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b/>
                <w:lang w:val="nn-NO"/>
              </w:rPr>
            </w:pPr>
          </w:p>
        </w:tc>
        <w:tc>
          <w:tcPr>
            <w:tcW w:w="2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lang w:val="nn-NO"/>
              </w:rPr>
            </w:pPr>
            <w:proofErr w:type="spellStart"/>
            <w:r>
              <w:rPr>
                <w:lang w:val="nn-NO"/>
              </w:rPr>
              <w:t>Overdekning</w:t>
            </w:r>
            <w:proofErr w:type="spellEnd"/>
            <w:r>
              <w:rPr>
                <w:lang w:val="nn-NO"/>
              </w:rPr>
              <w:t>:</w:t>
            </w:r>
          </w:p>
        </w:tc>
        <w:tc>
          <w:tcPr>
            <w:tcW w:w="45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lang w:val="nn-NO"/>
              </w:rPr>
            </w:pPr>
          </w:p>
        </w:tc>
      </w:tr>
      <w:tr w:rsidR="001F71E0">
        <w:trPr>
          <w:cantSplit/>
        </w:trPr>
        <w:tc>
          <w:tcPr>
            <w:tcW w:w="2783" w:type="dxa"/>
            <w:gridSpan w:val="2"/>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b/>
                <w:lang w:val="nn-NO"/>
              </w:rPr>
            </w:pPr>
          </w:p>
        </w:tc>
        <w:tc>
          <w:tcPr>
            <w:tcW w:w="2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lang w:val="nn-NO"/>
              </w:rPr>
            </w:pPr>
            <w:r>
              <w:rPr>
                <w:lang w:val="nn-NO"/>
              </w:rPr>
              <w:t>Frostisolering:</w:t>
            </w:r>
          </w:p>
        </w:tc>
        <w:tc>
          <w:tcPr>
            <w:tcW w:w="45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lang w:val="nn-NO"/>
              </w:rPr>
            </w:pPr>
          </w:p>
        </w:tc>
      </w:tr>
      <w:tr w:rsidR="001F71E0">
        <w:tc>
          <w:tcPr>
            <w:tcW w:w="1908"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pPr>
            <w:r>
              <w:rPr>
                <w:lang w:val="nn-NO"/>
              </w:rPr>
              <w:t>Ikkje relevant:</w:t>
            </w:r>
          </w:p>
        </w:tc>
        <w:tc>
          <w:tcPr>
            <w:tcW w:w="875"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jc w:val="center"/>
              <w:rPr>
                <w:b/>
                <w:sz w:val="24"/>
                <w:szCs w:val="24"/>
                <w:lang w:val="nn-NO"/>
              </w:rPr>
            </w:pPr>
          </w:p>
        </w:tc>
        <w:tc>
          <w:tcPr>
            <w:tcW w:w="2005"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lang w:val="nn-NO"/>
              </w:rPr>
            </w:pPr>
            <w:r>
              <w:rPr>
                <w:lang w:val="nn-NO"/>
              </w:rPr>
              <w:t>Anna:</w:t>
            </w:r>
          </w:p>
        </w:tc>
        <w:tc>
          <w:tcPr>
            <w:tcW w:w="4500"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jc w:val="center"/>
              <w:rPr>
                <w:lang w:val="nn-NO"/>
              </w:rPr>
            </w:pPr>
          </w:p>
        </w:tc>
      </w:tr>
      <w:tr w:rsidR="001F71E0">
        <w:tc>
          <w:tcPr>
            <w:tcW w:w="2783"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b/>
                <w:lang w:val="nn-NO"/>
              </w:rPr>
            </w:pPr>
            <w:r>
              <w:rPr>
                <w:b/>
                <w:lang w:val="nn-NO"/>
              </w:rPr>
              <w:t>Minireinseanlegg:</w:t>
            </w:r>
          </w:p>
        </w:tc>
        <w:tc>
          <w:tcPr>
            <w:tcW w:w="2005"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lang w:val="nn-NO"/>
              </w:rPr>
            </w:pPr>
            <w:r>
              <w:rPr>
                <w:lang w:val="nn-NO"/>
              </w:rPr>
              <w:t>Type anlegg:</w:t>
            </w:r>
          </w:p>
        </w:tc>
        <w:tc>
          <w:tcPr>
            <w:tcW w:w="1440"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pStyle w:val="Topptekst"/>
              <w:tabs>
                <w:tab w:val="clear" w:pos="4536"/>
                <w:tab w:val="clear" w:pos="9072"/>
              </w:tabs>
              <w:spacing w:before="60" w:after="60"/>
              <w:rPr>
                <w:lang w:val="nn-NO"/>
              </w:rPr>
            </w:pPr>
          </w:p>
        </w:tc>
        <w:tc>
          <w:tcPr>
            <w:tcW w:w="3060"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bCs/>
                <w:i/>
                <w:u w:val="single"/>
                <w:lang w:val="nn-NO"/>
              </w:rPr>
            </w:pPr>
            <w:r>
              <w:rPr>
                <w:bCs/>
                <w:i/>
                <w:u w:val="single"/>
                <w:lang w:val="nn-NO"/>
              </w:rPr>
              <w:t>Kommentar:</w:t>
            </w:r>
          </w:p>
          <w:p w:rsidR="001F71E0" w:rsidRDefault="001F71E0">
            <w:pPr>
              <w:spacing w:after="60"/>
              <w:rPr>
                <w:lang w:val="nn-NO"/>
              </w:rPr>
            </w:pPr>
          </w:p>
        </w:tc>
      </w:tr>
      <w:tr w:rsidR="001F71E0">
        <w:trPr>
          <w:cantSplit/>
        </w:trPr>
        <w:tc>
          <w:tcPr>
            <w:tcW w:w="2783" w:type="dxa"/>
            <w:gridSpan w:val="2"/>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b/>
                <w:lang w:val="nn-NO"/>
              </w:rPr>
            </w:pPr>
          </w:p>
        </w:tc>
        <w:tc>
          <w:tcPr>
            <w:tcW w:w="2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lang w:val="nn-NO"/>
              </w:rPr>
            </w:pPr>
            <w:r>
              <w:rPr>
                <w:lang w:val="nn-NO"/>
              </w:rPr>
              <w:t>Biologisk/kjemisk:</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jc w:val="center"/>
              <w:rPr>
                <w:lang w:val="nn-NO"/>
              </w:rPr>
            </w:pPr>
          </w:p>
        </w:tc>
        <w:tc>
          <w:tcPr>
            <w:tcW w:w="3060"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lang w:val="nn-NO"/>
              </w:rPr>
            </w:pPr>
          </w:p>
        </w:tc>
      </w:tr>
      <w:tr w:rsidR="001F71E0">
        <w:trPr>
          <w:cantSplit/>
        </w:trPr>
        <w:tc>
          <w:tcPr>
            <w:tcW w:w="2783" w:type="dxa"/>
            <w:gridSpan w:val="2"/>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b/>
                <w:lang w:val="nn-NO"/>
              </w:rPr>
            </w:pPr>
          </w:p>
        </w:tc>
        <w:tc>
          <w:tcPr>
            <w:tcW w:w="2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lang w:val="nn-NO"/>
              </w:rPr>
            </w:pPr>
            <w:r>
              <w:rPr>
                <w:lang w:val="nn-NO"/>
              </w:rPr>
              <w:t>Biologisk:</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jc w:val="center"/>
              <w:rPr>
                <w:lang w:val="nn-NO"/>
              </w:rPr>
            </w:pPr>
          </w:p>
        </w:tc>
        <w:tc>
          <w:tcPr>
            <w:tcW w:w="3060"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jc w:val="center"/>
              <w:rPr>
                <w:lang w:val="nn-NO"/>
              </w:rPr>
            </w:pPr>
          </w:p>
        </w:tc>
      </w:tr>
      <w:tr w:rsidR="001F71E0">
        <w:trPr>
          <w:cantSplit/>
        </w:trPr>
        <w:tc>
          <w:tcPr>
            <w:tcW w:w="2783" w:type="dxa"/>
            <w:gridSpan w:val="2"/>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b/>
                <w:lang w:val="nn-NO"/>
              </w:rPr>
            </w:pPr>
          </w:p>
        </w:tc>
        <w:tc>
          <w:tcPr>
            <w:tcW w:w="2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lang w:val="nn-NO"/>
              </w:rPr>
            </w:pPr>
            <w:r>
              <w:rPr>
                <w:lang w:val="nn-NO"/>
              </w:rPr>
              <w:t>Kjemisk:</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jc w:val="center"/>
              <w:rPr>
                <w:lang w:val="nn-NO"/>
              </w:rPr>
            </w:pPr>
          </w:p>
        </w:tc>
        <w:tc>
          <w:tcPr>
            <w:tcW w:w="3060"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jc w:val="center"/>
              <w:rPr>
                <w:lang w:val="nn-NO"/>
              </w:rPr>
            </w:pPr>
          </w:p>
        </w:tc>
      </w:tr>
      <w:tr w:rsidR="001F71E0">
        <w:trPr>
          <w:cantSplit/>
          <w:trHeight w:val="465"/>
        </w:trPr>
        <w:tc>
          <w:tcPr>
            <w:tcW w:w="2783" w:type="dxa"/>
            <w:gridSpan w:val="2"/>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b/>
                <w:lang w:val="nn-NO"/>
              </w:rPr>
            </w:pPr>
          </w:p>
        </w:tc>
        <w:tc>
          <w:tcPr>
            <w:tcW w:w="2005" w:type="dxa"/>
            <w:vMerge w:val="restart"/>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lang w:val="nn-NO"/>
              </w:rPr>
            </w:pPr>
            <w:r>
              <w:rPr>
                <w:lang w:val="nn-NO"/>
              </w:rPr>
              <w:t>Etterpolering/</w:t>
            </w:r>
            <w:proofErr w:type="spellStart"/>
            <w:r>
              <w:rPr>
                <w:lang w:val="nn-NO"/>
              </w:rPr>
              <w:t>hygienisering</w:t>
            </w:r>
            <w:proofErr w:type="spellEnd"/>
            <w:r>
              <w:rPr>
                <w:lang w:val="nn-NO"/>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jc w:val="right"/>
              <w:rPr>
                <w:lang w:val="nn-NO"/>
              </w:rPr>
            </w:pPr>
            <w:r>
              <w:rPr>
                <w:lang w:val="nn-NO"/>
              </w:rPr>
              <w:t>Ja:</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jc w:val="center"/>
              <w:rPr>
                <w:lang w:val="nn-NO"/>
              </w:rPr>
            </w:pPr>
          </w:p>
        </w:tc>
        <w:tc>
          <w:tcPr>
            <w:tcW w:w="3060" w:type="dxa"/>
            <w:vMerge w:val="restart"/>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i/>
                <w:u w:val="single"/>
                <w:lang w:val="nn-NO"/>
              </w:rPr>
            </w:pPr>
            <w:r>
              <w:rPr>
                <w:i/>
                <w:u w:val="single"/>
                <w:lang w:val="nn-NO"/>
              </w:rPr>
              <w:t>Beskriving etterpolering:</w:t>
            </w:r>
          </w:p>
          <w:p w:rsidR="001F71E0" w:rsidRDefault="001F71E0">
            <w:pPr>
              <w:spacing w:after="60"/>
              <w:rPr>
                <w:lang w:val="nn-NO"/>
              </w:rPr>
            </w:pPr>
          </w:p>
        </w:tc>
      </w:tr>
      <w:tr w:rsidR="001F71E0">
        <w:trPr>
          <w:cantSplit/>
          <w:trHeight w:val="465"/>
        </w:trPr>
        <w:tc>
          <w:tcPr>
            <w:tcW w:w="1908"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pPr>
            <w:r>
              <w:rPr>
                <w:lang w:val="nn-NO"/>
              </w:rPr>
              <w:t>Ikkje relevant:</w:t>
            </w:r>
          </w:p>
        </w:tc>
        <w:tc>
          <w:tcPr>
            <w:tcW w:w="875"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jc w:val="center"/>
              <w:rPr>
                <w:b/>
                <w:sz w:val="24"/>
                <w:szCs w:val="24"/>
                <w:lang w:val="nn-NO"/>
              </w:rPr>
            </w:pPr>
          </w:p>
        </w:tc>
        <w:tc>
          <w:tcPr>
            <w:tcW w:w="2005"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lang w:val="nn-NO"/>
              </w:rPr>
            </w:pPr>
          </w:p>
        </w:tc>
        <w:tc>
          <w:tcPr>
            <w:tcW w:w="72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jc w:val="right"/>
              <w:rPr>
                <w:lang w:val="nn-NO"/>
              </w:rPr>
            </w:pPr>
            <w:r>
              <w:rPr>
                <w:lang w:val="nn-NO"/>
              </w:rPr>
              <w:t>Nei:</w:t>
            </w:r>
          </w:p>
        </w:tc>
        <w:tc>
          <w:tcPr>
            <w:tcW w:w="72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jc w:val="center"/>
              <w:rPr>
                <w:lang w:val="nn-NO"/>
              </w:rPr>
            </w:pPr>
          </w:p>
        </w:tc>
        <w:tc>
          <w:tcPr>
            <w:tcW w:w="3060"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lang w:val="nn-NO"/>
              </w:rPr>
            </w:pPr>
          </w:p>
        </w:tc>
      </w:tr>
    </w:tbl>
    <w:p w:rsidR="001F71E0" w:rsidRDefault="001F71E0">
      <w:pPr>
        <w:spacing w:before="60"/>
        <w:rPr>
          <w:lang w:val="nn-NO"/>
        </w:rPr>
      </w:pPr>
    </w:p>
    <w:p w:rsidR="001F71E0" w:rsidRDefault="001F71E0">
      <w:pPr>
        <w:spacing w:before="60"/>
        <w:rPr>
          <w:lang w:val="nn-NO"/>
        </w:rPr>
      </w:pPr>
    </w:p>
    <w:p w:rsidR="001F71E0" w:rsidRDefault="001F71E0">
      <w:pPr>
        <w:spacing w:before="60"/>
        <w:rPr>
          <w:lang w:val="nn-NO"/>
        </w:rPr>
      </w:pPr>
    </w:p>
    <w:p w:rsidR="001F71E0" w:rsidRDefault="001F71E0">
      <w:pPr>
        <w:spacing w:before="60"/>
        <w:rPr>
          <w:lang w:val="nn-NO"/>
        </w:rPr>
      </w:pPr>
    </w:p>
    <w:p w:rsidR="001F71E0" w:rsidRDefault="001F71E0">
      <w:pPr>
        <w:spacing w:before="60"/>
        <w:rPr>
          <w:lang w:val="nn-NO"/>
        </w:rPr>
      </w:pPr>
    </w:p>
    <w:p w:rsidR="001F71E0" w:rsidRDefault="001F71E0">
      <w:pPr>
        <w:spacing w:before="60"/>
        <w:rPr>
          <w:lang w:val="nn-NO"/>
        </w:rPr>
      </w:pPr>
    </w:p>
    <w:tbl>
      <w:tblPr>
        <w:tblW w:w="9288" w:type="dxa"/>
        <w:tblLayout w:type="fixed"/>
        <w:tblCellMar>
          <w:left w:w="10" w:type="dxa"/>
          <w:right w:w="10" w:type="dxa"/>
        </w:tblCellMar>
        <w:tblLook w:val="04A0" w:firstRow="1" w:lastRow="0" w:firstColumn="1" w:lastColumn="0" w:noHBand="0" w:noVBand="1"/>
      </w:tblPr>
      <w:tblGrid>
        <w:gridCol w:w="1908"/>
        <w:gridCol w:w="875"/>
        <w:gridCol w:w="2005"/>
        <w:gridCol w:w="1440"/>
        <w:gridCol w:w="3060"/>
      </w:tblGrid>
      <w:tr w:rsidR="001F71E0">
        <w:tc>
          <w:tcPr>
            <w:tcW w:w="2783"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b/>
                <w:lang w:val="nn-NO"/>
              </w:rPr>
            </w:pPr>
            <w:r>
              <w:rPr>
                <w:b/>
                <w:lang w:val="nn-NO"/>
              </w:rPr>
              <w:t>Sandfilter:</w:t>
            </w:r>
          </w:p>
        </w:tc>
        <w:tc>
          <w:tcPr>
            <w:tcW w:w="2005"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lang w:val="nn-NO"/>
              </w:rPr>
            </w:pPr>
            <w:r>
              <w:rPr>
                <w:lang w:val="nn-NO"/>
              </w:rPr>
              <w:t>Filterareal:</w:t>
            </w:r>
          </w:p>
        </w:tc>
        <w:tc>
          <w:tcPr>
            <w:tcW w:w="144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jc w:val="right"/>
            </w:pPr>
            <w:r>
              <w:rPr>
                <w:lang w:val="nn-NO"/>
              </w:rPr>
              <w:t xml:space="preserve"> m</w:t>
            </w:r>
            <w:r>
              <w:rPr>
                <w:vertAlign w:val="superscript"/>
                <w:lang w:val="nn-NO"/>
              </w:rPr>
              <w:t>2</w:t>
            </w:r>
            <w:r>
              <w:rPr>
                <w:lang w:val="nn-NO"/>
              </w:rPr>
              <w:t xml:space="preserve"> </w:t>
            </w:r>
          </w:p>
        </w:tc>
        <w:tc>
          <w:tcPr>
            <w:tcW w:w="3060" w:type="dxa"/>
            <w:vMerge w:val="restart"/>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bCs/>
                <w:i/>
                <w:u w:val="single"/>
                <w:lang w:val="nn-NO"/>
              </w:rPr>
            </w:pPr>
            <w:r>
              <w:rPr>
                <w:bCs/>
                <w:i/>
                <w:u w:val="single"/>
                <w:lang w:val="nn-NO"/>
              </w:rPr>
              <w:t>Kommentar:</w:t>
            </w:r>
          </w:p>
          <w:p w:rsidR="001F71E0" w:rsidRDefault="001F71E0">
            <w:pPr>
              <w:spacing w:before="60" w:after="60"/>
              <w:rPr>
                <w:lang w:val="nn-NO"/>
              </w:rPr>
            </w:pPr>
          </w:p>
        </w:tc>
      </w:tr>
      <w:tr w:rsidR="001F71E0">
        <w:trPr>
          <w:cantSplit/>
        </w:trPr>
        <w:tc>
          <w:tcPr>
            <w:tcW w:w="2783" w:type="dxa"/>
            <w:gridSpan w:val="2"/>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b/>
                <w:lang w:val="nn-NO"/>
              </w:rPr>
            </w:pPr>
          </w:p>
        </w:tc>
        <w:tc>
          <w:tcPr>
            <w:tcW w:w="2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lang w:val="nn-NO"/>
              </w:rPr>
            </w:pPr>
            <w:r>
              <w:rPr>
                <w:lang w:val="nn-NO"/>
              </w:rPr>
              <w:t>Lengd/breidd:</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jc w:val="right"/>
              <w:rPr>
                <w:lang w:val="nn-NO"/>
              </w:rPr>
            </w:pPr>
          </w:p>
        </w:tc>
        <w:tc>
          <w:tcPr>
            <w:tcW w:w="3060"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lang w:val="nn-NO"/>
              </w:rPr>
            </w:pPr>
          </w:p>
        </w:tc>
      </w:tr>
      <w:tr w:rsidR="001F71E0">
        <w:trPr>
          <w:cantSplit/>
        </w:trPr>
        <w:tc>
          <w:tcPr>
            <w:tcW w:w="2783" w:type="dxa"/>
            <w:gridSpan w:val="2"/>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b/>
                <w:lang w:val="nn-NO"/>
              </w:rPr>
            </w:pPr>
          </w:p>
        </w:tc>
        <w:tc>
          <w:tcPr>
            <w:tcW w:w="2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lang w:val="nn-NO"/>
              </w:rPr>
            </w:pPr>
            <w:r>
              <w:rPr>
                <w:lang w:val="nn-NO"/>
              </w:rPr>
              <w:t>Tal på spreierør:</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jc w:val="right"/>
              <w:rPr>
                <w:lang w:val="nn-NO"/>
              </w:rPr>
            </w:pPr>
          </w:p>
        </w:tc>
        <w:tc>
          <w:tcPr>
            <w:tcW w:w="3060"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jc w:val="center"/>
              <w:rPr>
                <w:lang w:val="nn-NO"/>
              </w:rPr>
            </w:pPr>
          </w:p>
        </w:tc>
      </w:tr>
      <w:tr w:rsidR="001F71E0">
        <w:trPr>
          <w:cantSplit/>
        </w:trPr>
        <w:tc>
          <w:tcPr>
            <w:tcW w:w="2783" w:type="dxa"/>
            <w:gridSpan w:val="2"/>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b/>
                <w:lang w:val="nn-NO"/>
              </w:rPr>
            </w:pPr>
          </w:p>
        </w:tc>
        <w:tc>
          <w:tcPr>
            <w:tcW w:w="2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lang w:val="nn-NO"/>
              </w:rPr>
            </w:pPr>
            <w:r>
              <w:rPr>
                <w:lang w:val="nn-NO"/>
              </w:rPr>
              <w:t>Type filter-materiale: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jc w:val="right"/>
              <w:rPr>
                <w:lang w:val="nn-NO"/>
              </w:rPr>
            </w:pPr>
          </w:p>
        </w:tc>
        <w:tc>
          <w:tcPr>
            <w:tcW w:w="3060"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jc w:val="center"/>
              <w:rPr>
                <w:lang w:val="nn-NO"/>
              </w:rPr>
            </w:pPr>
          </w:p>
        </w:tc>
      </w:tr>
      <w:tr w:rsidR="001F71E0">
        <w:trPr>
          <w:cantSplit/>
        </w:trPr>
        <w:tc>
          <w:tcPr>
            <w:tcW w:w="2783" w:type="dxa"/>
            <w:gridSpan w:val="2"/>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b/>
                <w:lang w:val="nn-NO"/>
              </w:rPr>
            </w:pPr>
          </w:p>
        </w:tc>
        <w:tc>
          <w:tcPr>
            <w:tcW w:w="2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lang w:val="nn-NO"/>
              </w:rPr>
            </w:pPr>
            <w:r>
              <w:rPr>
                <w:lang w:val="nn-NO"/>
              </w:rPr>
              <w:t>Fordelingslag:</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jc w:val="center"/>
              <w:rPr>
                <w:lang w:val="nn-NO"/>
              </w:rPr>
            </w:pPr>
          </w:p>
        </w:tc>
        <w:tc>
          <w:tcPr>
            <w:tcW w:w="3060"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jc w:val="center"/>
              <w:rPr>
                <w:lang w:val="nn-NO"/>
              </w:rPr>
            </w:pPr>
          </w:p>
        </w:tc>
      </w:tr>
      <w:tr w:rsidR="001F71E0">
        <w:trPr>
          <w:cantSplit/>
        </w:trPr>
        <w:tc>
          <w:tcPr>
            <w:tcW w:w="2783" w:type="dxa"/>
            <w:gridSpan w:val="2"/>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b/>
                <w:lang w:val="nn-NO"/>
              </w:rPr>
            </w:pPr>
          </w:p>
        </w:tc>
        <w:tc>
          <w:tcPr>
            <w:tcW w:w="2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lang w:val="nn-NO"/>
              </w:rPr>
            </w:pPr>
            <w:r>
              <w:rPr>
                <w:lang w:val="nn-NO"/>
              </w:rPr>
              <w:t>Infiltrasjonsrør:</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jc w:val="center"/>
              <w:rPr>
                <w:lang w:val="nn-NO"/>
              </w:rPr>
            </w:pPr>
          </w:p>
        </w:tc>
        <w:tc>
          <w:tcPr>
            <w:tcW w:w="3060"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jc w:val="center"/>
              <w:rPr>
                <w:lang w:val="nn-NO"/>
              </w:rPr>
            </w:pPr>
          </w:p>
        </w:tc>
      </w:tr>
      <w:tr w:rsidR="001F71E0">
        <w:trPr>
          <w:cantSplit/>
        </w:trPr>
        <w:tc>
          <w:tcPr>
            <w:tcW w:w="2783" w:type="dxa"/>
            <w:gridSpan w:val="2"/>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b/>
                <w:lang w:val="nn-NO"/>
              </w:rPr>
            </w:pPr>
          </w:p>
        </w:tc>
        <w:tc>
          <w:tcPr>
            <w:tcW w:w="2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lang w:val="nn-NO"/>
              </w:rPr>
            </w:pPr>
            <w:r>
              <w:rPr>
                <w:lang w:val="nn-NO"/>
              </w:rPr>
              <w:t>Hol i infiltrasjonsrør:</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jc w:val="center"/>
              <w:rPr>
                <w:lang w:val="nn-NO"/>
              </w:rPr>
            </w:pPr>
          </w:p>
        </w:tc>
        <w:tc>
          <w:tcPr>
            <w:tcW w:w="3060"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jc w:val="center"/>
              <w:rPr>
                <w:lang w:val="nn-NO"/>
              </w:rPr>
            </w:pPr>
          </w:p>
        </w:tc>
      </w:tr>
      <w:tr w:rsidR="001F71E0">
        <w:trPr>
          <w:cantSplit/>
        </w:trPr>
        <w:tc>
          <w:tcPr>
            <w:tcW w:w="2783" w:type="dxa"/>
            <w:gridSpan w:val="2"/>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b/>
                <w:lang w:val="nn-NO"/>
              </w:rPr>
            </w:pPr>
          </w:p>
        </w:tc>
        <w:tc>
          <w:tcPr>
            <w:tcW w:w="2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lang w:val="nn-NO"/>
              </w:rPr>
            </w:pPr>
            <w:proofErr w:type="spellStart"/>
            <w:r>
              <w:rPr>
                <w:lang w:val="nn-NO"/>
              </w:rPr>
              <w:t>Overdekning</w:t>
            </w:r>
            <w:proofErr w:type="spellEnd"/>
            <w:r>
              <w:rPr>
                <w:lang w:val="nn-NO"/>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jc w:val="center"/>
              <w:rPr>
                <w:lang w:val="nn-NO"/>
              </w:rPr>
            </w:pPr>
          </w:p>
        </w:tc>
        <w:tc>
          <w:tcPr>
            <w:tcW w:w="3060"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jc w:val="center"/>
              <w:rPr>
                <w:lang w:val="nn-NO"/>
              </w:rPr>
            </w:pPr>
          </w:p>
        </w:tc>
      </w:tr>
      <w:tr w:rsidR="001F71E0">
        <w:trPr>
          <w:cantSplit/>
        </w:trPr>
        <w:tc>
          <w:tcPr>
            <w:tcW w:w="1908"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pPr>
            <w:r>
              <w:rPr>
                <w:lang w:val="nn-NO"/>
              </w:rPr>
              <w:t>Ikkje relevant:</w:t>
            </w:r>
          </w:p>
        </w:tc>
        <w:tc>
          <w:tcPr>
            <w:tcW w:w="875"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jc w:val="center"/>
              <w:rPr>
                <w:b/>
                <w:sz w:val="24"/>
                <w:szCs w:val="24"/>
                <w:lang w:val="nn-NO"/>
              </w:rPr>
            </w:pPr>
          </w:p>
        </w:tc>
        <w:tc>
          <w:tcPr>
            <w:tcW w:w="2005"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lang w:val="nn-NO"/>
              </w:rPr>
            </w:pPr>
            <w:r>
              <w:rPr>
                <w:lang w:val="nn-NO"/>
              </w:rPr>
              <w:t>Frostisolering:</w:t>
            </w:r>
          </w:p>
        </w:tc>
        <w:tc>
          <w:tcPr>
            <w:tcW w:w="144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jc w:val="center"/>
              <w:rPr>
                <w:lang w:val="nn-NO"/>
              </w:rPr>
            </w:pPr>
          </w:p>
        </w:tc>
        <w:tc>
          <w:tcPr>
            <w:tcW w:w="3060"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jc w:val="center"/>
              <w:rPr>
                <w:lang w:val="nn-NO"/>
              </w:rPr>
            </w:pPr>
          </w:p>
        </w:tc>
      </w:tr>
      <w:tr w:rsidR="001F71E0">
        <w:trPr>
          <w:cantSplit/>
          <w:trHeight w:val="293"/>
        </w:trPr>
        <w:tc>
          <w:tcPr>
            <w:tcW w:w="2783"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b/>
                <w:lang w:val="nn-NO"/>
              </w:rPr>
            </w:pPr>
            <w:r>
              <w:rPr>
                <w:b/>
                <w:lang w:val="nn-NO"/>
              </w:rPr>
              <w:t>Inspeksjons-/ prøvetakingskum:</w:t>
            </w:r>
          </w:p>
        </w:tc>
        <w:tc>
          <w:tcPr>
            <w:tcW w:w="2005" w:type="dxa"/>
            <w:vMerge w:val="restart"/>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lang w:val="nn-NO"/>
              </w:rPr>
            </w:pPr>
            <w:r>
              <w:rPr>
                <w:lang w:val="nn-NO"/>
              </w:rPr>
              <w:t>Volum:</w:t>
            </w:r>
          </w:p>
        </w:tc>
        <w:tc>
          <w:tcPr>
            <w:tcW w:w="1440" w:type="dxa"/>
            <w:vMerge w:val="restart"/>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jc w:val="right"/>
            </w:pPr>
            <w:r>
              <w:rPr>
                <w:lang w:val="nn-NO"/>
              </w:rPr>
              <w:t xml:space="preserve"> m</w:t>
            </w:r>
            <w:r>
              <w:rPr>
                <w:vertAlign w:val="superscript"/>
                <w:lang w:val="nn-NO"/>
              </w:rPr>
              <w:t>3</w:t>
            </w:r>
            <w:r>
              <w:rPr>
                <w:lang w:val="nn-NO"/>
              </w:rPr>
              <w:t xml:space="preserve"> </w:t>
            </w:r>
          </w:p>
        </w:tc>
        <w:tc>
          <w:tcPr>
            <w:tcW w:w="3060" w:type="dxa"/>
            <w:vMerge w:val="restart"/>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bCs/>
                <w:i/>
                <w:u w:val="single"/>
                <w:lang w:val="nn-NO"/>
              </w:rPr>
            </w:pPr>
            <w:r>
              <w:rPr>
                <w:bCs/>
                <w:i/>
                <w:u w:val="single"/>
                <w:lang w:val="nn-NO"/>
              </w:rPr>
              <w:t>Kommentar:</w:t>
            </w:r>
          </w:p>
          <w:p w:rsidR="001F71E0" w:rsidRDefault="001F71E0">
            <w:pPr>
              <w:spacing w:before="60" w:after="60"/>
              <w:rPr>
                <w:lang w:val="nn-NO"/>
              </w:rPr>
            </w:pPr>
          </w:p>
        </w:tc>
      </w:tr>
      <w:tr w:rsidR="001F71E0">
        <w:trPr>
          <w:cantSplit/>
          <w:trHeight w:val="292"/>
        </w:trPr>
        <w:tc>
          <w:tcPr>
            <w:tcW w:w="1908"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pPr>
            <w:r>
              <w:rPr>
                <w:lang w:val="nn-NO"/>
              </w:rPr>
              <w:t>Ikkje relevant:</w:t>
            </w:r>
          </w:p>
        </w:tc>
        <w:tc>
          <w:tcPr>
            <w:tcW w:w="875"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jc w:val="center"/>
              <w:rPr>
                <w:b/>
                <w:sz w:val="24"/>
                <w:szCs w:val="24"/>
                <w:lang w:val="nn-NO"/>
              </w:rPr>
            </w:pPr>
          </w:p>
        </w:tc>
        <w:tc>
          <w:tcPr>
            <w:tcW w:w="2005"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lang w:val="nn-NO"/>
              </w:rPr>
            </w:pPr>
          </w:p>
        </w:tc>
        <w:tc>
          <w:tcPr>
            <w:tcW w:w="1440"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jc w:val="right"/>
              <w:rPr>
                <w:lang w:val="nn-NO"/>
              </w:rPr>
            </w:pPr>
          </w:p>
        </w:tc>
        <w:tc>
          <w:tcPr>
            <w:tcW w:w="3060"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jc w:val="center"/>
              <w:rPr>
                <w:lang w:val="nn-NO"/>
              </w:rPr>
            </w:pPr>
          </w:p>
        </w:tc>
      </w:tr>
      <w:tr w:rsidR="001F71E0">
        <w:trPr>
          <w:cantSplit/>
        </w:trPr>
        <w:tc>
          <w:tcPr>
            <w:tcW w:w="2783"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b/>
                <w:lang w:val="nn-NO"/>
              </w:rPr>
            </w:pPr>
            <w:r>
              <w:rPr>
                <w:b/>
                <w:lang w:val="nn-NO"/>
              </w:rPr>
              <w:t>Etterpolerings-/ utsleppsfilter:</w:t>
            </w:r>
          </w:p>
        </w:tc>
        <w:tc>
          <w:tcPr>
            <w:tcW w:w="2005"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lang w:val="nn-NO"/>
              </w:rPr>
            </w:pPr>
            <w:r>
              <w:rPr>
                <w:lang w:val="nn-NO"/>
              </w:rPr>
              <w:t>Filterareal:</w:t>
            </w:r>
          </w:p>
        </w:tc>
        <w:tc>
          <w:tcPr>
            <w:tcW w:w="144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jc w:val="right"/>
            </w:pPr>
            <w:r>
              <w:rPr>
                <w:lang w:val="nn-NO"/>
              </w:rPr>
              <w:t xml:space="preserve"> m</w:t>
            </w:r>
            <w:r>
              <w:rPr>
                <w:vertAlign w:val="superscript"/>
                <w:lang w:val="nn-NO"/>
              </w:rPr>
              <w:t>2</w:t>
            </w:r>
            <w:r>
              <w:rPr>
                <w:lang w:val="nn-NO"/>
              </w:rPr>
              <w:t xml:space="preserve"> </w:t>
            </w:r>
          </w:p>
        </w:tc>
        <w:tc>
          <w:tcPr>
            <w:tcW w:w="3060"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bCs/>
                <w:i/>
                <w:u w:val="single"/>
                <w:lang w:val="nn-NO"/>
              </w:rPr>
            </w:pPr>
            <w:r>
              <w:rPr>
                <w:bCs/>
                <w:i/>
                <w:u w:val="single"/>
                <w:lang w:val="nn-NO"/>
              </w:rPr>
              <w:t>Kommentar:</w:t>
            </w:r>
          </w:p>
          <w:p w:rsidR="001F71E0" w:rsidRDefault="001F71E0">
            <w:pPr>
              <w:spacing w:before="60" w:after="60"/>
              <w:rPr>
                <w:lang w:val="nn-NO"/>
              </w:rPr>
            </w:pPr>
          </w:p>
        </w:tc>
      </w:tr>
      <w:tr w:rsidR="001F71E0">
        <w:trPr>
          <w:cantSplit/>
        </w:trPr>
        <w:tc>
          <w:tcPr>
            <w:tcW w:w="2783" w:type="dxa"/>
            <w:gridSpan w:val="2"/>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b/>
                <w:lang w:val="nn-NO"/>
              </w:rPr>
            </w:pPr>
          </w:p>
        </w:tc>
        <w:tc>
          <w:tcPr>
            <w:tcW w:w="2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lang w:val="nn-NO"/>
              </w:rPr>
            </w:pPr>
            <w:r>
              <w:rPr>
                <w:lang w:val="nn-NO"/>
              </w:rPr>
              <w:t>Lengd/breidd:</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jc w:val="right"/>
              <w:rPr>
                <w:lang w:val="nn-NO"/>
              </w:rPr>
            </w:pPr>
            <w:r>
              <w:rPr>
                <w:lang w:val="nn-NO"/>
              </w:rPr>
              <w:t xml:space="preserve"> m</w:t>
            </w:r>
          </w:p>
        </w:tc>
        <w:tc>
          <w:tcPr>
            <w:tcW w:w="3060"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lang w:val="nn-NO"/>
              </w:rPr>
            </w:pPr>
          </w:p>
        </w:tc>
      </w:tr>
      <w:tr w:rsidR="001F71E0">
        <w:trPr>
          <w:cantSplit/>
        </w:trPr>
        <w:tc>
          <w:tcPr>
            <w:tcW w:w="2783" w:type="dxa"/>
            <w:gridSpan w:val="2"/>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b/>
                <w:lang w:val="nn-NO"/>
              </w:rPr>
            </w:pPr>
          </w:p>
        </w:tc>
        <w:tc>
          <w:tcPr>
            <w:tcW w:w="2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lang w:val="nn-NO"/>
              </w:rPr>
            </w:pPr>
            <w:r>
              <w:rPr>
                <w:lang w:val="nn-NO"/>
              </w:rPr>
              <w:t>Tal på grøfter:</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lang w:val="nn-NO"/>
              </w:rPr>
            </w:pPr>
          </w:p>
        </w:tc>
        <w:tc>
          <w:tcPr>
            <w:tcW w:w="3060"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lang w:val="nn-NO"/>
              </w:rPr>
            </w:pPr>
          </w:p>
        </w:tc>
      </w:tr>
      <w:tr w:rsidR="001F71E0">
        <w:trPr>
          <w:cantSplit/>
        </w:trPr>
        <w:tc>
          <w:tcPr>
            <w:tcW w:w="2783" w:type="dxa"/>
            <w:gridSpan w:val="2"/>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b/>
                <w:lang w:val="nn-NO"/>
              </w:rPr>
            </w:pPr>
          </w:p>
        </w:tc>
        <w:tc>
          <w:tcPr>
            <w:tcW w:w="2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lang w:val="nn-NO"/>
              </w:rPr>
            </w:pPr>
            <w:r>
              <w:rPr>
                <w:lang w:val="nn-NO"/>
              </w:rPr>
              <w:t>Infiltrasjonsdjupn: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jc w:val="right"/>
              <w:rPr>
                <w:lang w:val="nn-NO"/>
              </w:rPr>
            </w:pPr>
            <w:r>
              <w:rPr>
                <w:lang w:val="nn-NO"/>
              </w:rPr>
              <w:t xml:space="preserve"> cm</w:t>
            </w:r>
          </w:p>
        </w:tc>
        <w:tc>
          <w:tcPr>
            <w:tcW w:w="3060"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lang w:val="nn-NO"/>
              </w:rPr>
            </w:pPr>
          </w:p>
        </w:tc>
      </w:tr>
      <w:tr w:rsidR="001F71E0">
        <w:trPr>
          <w:cantSplit/>
        </w:trPr>
        <w:tc>
          <w:tcPr>
            <w:tcW w:w="2783" w:type="dxa"/>
            <w:gridSpan w:val="2"/>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b/>
                <w:lang w:val="nn-NO"/>
              </w:rPr>
            </w:pPr>
          </w:p>
        </w:tc>
        <w:tc>
          <w:tcPr>
            <w:tcW w:w="2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lang w:val="nn-NO"/>
              </w:rPr>
            </w:pPr>
            <w:r>
              <w:rPr>
                <w:lang w:val="nn-NO"/>
              </w:rPr>
              <w:t>Fordelingslag:</w:t>
            </w:r>
          </w:p>
        </w:tc>
        <w:tc>
          <w:tcPr>
            <w:tcW w:w="45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lang w:val="nn-NO"/>
              </w:rPr>
            </w:pPr>
          </w:p>
        </w:tc>
      </w:tr>
      <w:tr w:rsidR="001F71E0">
        <w:trPr>
          <w:cantSplit/>
        </w:trPr>
        <w:tc>
          <w:tcPr>
            <w:tcW w:w="2783" w:type="dxa"/>
            <w:gridSpan w:val="2"/>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b/>
                <w:lang w:val="nn-NO"/>
              </w:rPr>
            </w:pPr>
          </w:p>
        </w:tc>
        <w:tc>
          <w:tcPr>
            <w:tcW w:w="2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lang w:val="nn-NO"/>
              </w:rPr>
            </w:pPr>
            <w:r>
              <w:rPr>
                <w:lang w:val="nn-NO"/>
              </w:rPr>
              <w:t>Infiltrasjonsrør:</w:t>
            </w:r>
          </w:p>
        </w:tc>
        <w:tc>
          <w:tcPr>
            <w:tcW w:w="45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lang w:val="nn-NO"/>
              </w:rPr>
            </w:pPr>
          </w:p>
        </w:tc>
      </w:tr>
      <w:tr w:rsidR="001F71E0">
        <w:trPr>
          <w:cantSplit/>
        </w:trPr>
        <w:tc>
          <w:tcPr>
            <w:tcW w:w="2783" w:type="dxa"/>
            <w:gridSpan w:val="2"/>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b/>
                <w:lang w:val="nn-NO"/>
              </w:rPr>
            </w:pPr>
          </w:p>
        </w:tc>
        <w:tc>
          <w:tcPr>
            <w:tcW w:w="2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lang w:val="nn-NO"/>
              </w:rPr>
            </w:pPr>
            <w:r>
              <w:rPr>
                <w:lang w:val="nn-NO"/>
              </w:rPr>
              <w:t>Hol i infiltrasjonsrør:</w:t>
            </w:r>
          </w:p>
        </w:tc>
        <w:tc>
          <w:tcPr>
            <w:tcW w:w="45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lang w:val="nn-NO"/>
              </w:rPr>
            </w:pPr>
          </w:p>
        </w:tc>
      </w:tr>
      <w:tr w:rsidR="001F71E0">
        <w:trPr>
          <w:cantSplit/>
        </w:trPr>
        <w:tc>
          <w:tcPr>
            <w:tcW w:w="2783" w:type="dxa"/>
            <w:gridSpan w:val="2"/>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b/>
                <w:lang w:val="nn-NO"/>
              </w:rPr>
            </w:pPr>
          </w:p>
        </w:tc>
        <w:tc>
          <w:tcPr>
            <w:tcW w:w="2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lang w:val="nn-NO"/>
              </w:rPr>
            </w:pPr>
            <w:proofErr w:type="spellStart"/>
            <w:r>
              <w:rPr>
                <w:lang w:val="nn-NO"/>
              </w:rPr>
              <w:t>Overdekning</w:t>
            </w:r>
            <w:proofErr w:type="spellEnd"/>
            <w:r>
              <w:rPr>
                <w:lang w:val="nn-NO"/>
              </w:rPr>
              <w:t>:</w:t>
            </w:r>
          </w:p>
        </w:tc>
        <w:tc>
          <w:tcPr>
            <w:tcW w:w="45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lang w:val="nn-NO"/>
              </w:rPr>
            </w:pPr>
          </w:p>
        </w:tc>
      </w:tr>
      <w:tr w:rsidR="001F71E0">
        <w:trPr>
          <w:cantSplit/>
        </w:trPr>
        <w:tc>
          <w:tcPr>
            <w:tcW w:w="2783" w:type="dxa"/>
            <w:gridSpan w:val="2"/>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b/>
                <w:lang w:val="nn-NO"/>
              </w:rPr>
            </w:pPr>
          </w:p>
        </w:tc>
        <w:tc>
          <w:tcPr>
            <w:tcW w:w="2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lang w:val="nn-NO"/>
              </w:rPr>
            </w:pPr>
            <w:r>
              <w:rPr>
                <w:lang w:val="nn-NO"/>
              </w:rPr>
              <w:t>Frostisolering:</w:t>
            </w:r>
          </w:p>
        </w:tc>
        <w:tc>
          <w:tcPr>
            <w:tcW w:w="45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lang w:val="nn-NO"/>
              </w:rPr>
            </w:pPr>
          </w:p>
        </w:tc>
      </w:tr>
      <w:tr w:rsidR="001F71E0">
        <w:trPr>
          <w:cantSplit/>
          <w:trHeight w:val="173"/>
        </w:trPr>
        <w:tc>
          <w:tcPr>
            <w:tcW w:w="1908"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pPr>
            <w:r>
              <w:rPr>
                <w:lang w:val="nn-NO"/>
              </w:rPr>
              <w:t>Ikkje relevant:</w:t>
            </w:r>
          </w:p>
        </w:tc>
        <w:tc>
          <w:tcPr>
            <w:tcW w:w="875"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jc w:val="center"/>
              <w:rPr>
                <w:b/>
                <w:sz w:val="24"/>
                <w:szCs w:val="24"/>
                <w:lang w:val="nn-NO"/>
              </w:rPr>
            </w:pPr>
          </w:p>
        </w:tc>
        <w:tc>
          <w:tcPr>
            <w:tcW w:w="2005"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lang w:val="nn-NO"/>
              </w:rPr>
            </w:pPr>
            <w:r>
              <w:rPr>
                <w:lang w:val="nn-NO"/>
              </w:rPr>
              <w:t>Anna:</w:t>
            </w:r>
          </w:p>
        </w:tc>
        <w:tc>
          <w:tcPr>
            <w:tcW w:w="450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lang w:val="nn-NO"/>
              </w:rPr>
            </w:pPr>
          </w:p>
        </w:tc>
      </w:tr>
      <w:tr w:rsidR="001F71E0">
        <w:trPr>
          <w:cantSplit/>
          <w:trHeight w:val="700"/>
        </w:trPr>
        <w:tc>
          <w:tcPr>
            <w:tcW w:w="2783"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E47C30">
            <w:pPr>
              <w:spacing w:before="60" w:after="60"/>
              <w:rPr>
                <w:b/>
                <w:lang w:val="nn-NO"/>
              </w:rPr>
            </w:pPr>
            <w:r>
              <w:rPr>
                <w:b/>
                <w:lang w:val="nn-NO"/>
              </w:rPr>
              <w:t>Generell kommentar om frostisolering av anlegget:</w:t>
            </w:r>
          </w:p>
        </w:tc>
        <w:tc>
          <w:tcPr>
            <w:tcW w:w="6505"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jc w:val="center"/>
              <w:rPr>
                <w:lang w:val="nn-NO"/>
              </w:rPr>
            </w:pPr>
          </w:p>
        </w:tc>
      </w:tr>
      <w:tr w:rsidR="001F71E0" w:rsidRPr="00866450">
        <w:tc>
          <w:tcPr>
            <w:tcW w:w="9288" w:type="dxa"/>
            <w:gridSpan w:val="5"/>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F71E0" w:rsidRPr="00E47C30" w:rsidRDefault="00E47C30">
            <w:pPr>
              <w:spacing w:before="120" w:after="60"/>
              <w:rPr>
                <w:lang w:val="nn-NO"/>
              </w:rPr>
            </w:pPr>
            <w:r>
              <w:rPr>
                <w:b/>
                <w:i/>
                <w:sz w:val="24"/>
                <w:szCs w:val="24"/>
                <w:lang w:val="nn-NO"/>
              </w:rPr>
              <w:t xml:space="preserve">Utsleppstad: </w:t>
            </w:r>
            <w:r>
              <w:rPr>
                <w:sz w:val="22"/>
                <w:szCs w:val="22"/>
                <w:lang w:val="nn-NO"/>
              </w:rPr>
              <w:t>Nedanfor er det gitt ei kort beskriving av utsleppsstad. Ei meir utfyllande beskriving finst i vedlegg F, «Oversikt over påverka interesser».</w:t>
            </w:r>
          </w:p>
        </w:tc>
      </w:tr>
      <w:tr w:rsidR="001F71E0" w:rsidRPr="00866450">
        <w:trPr>
          <w:cantSplit/>
        </w:trPr>
        <w:tc>
          <w:tcPr>
            <w:tcW w:w="928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lang w:val="nn-NO"/>
              </w:rPr>
            </w:pPr>
          </w:p>
          <w:p w:rsidR="001F71E0" w:rsidRDefault="001F71E0">
            <w:pPr>
              <w:spacing w:before="60" w:after="60"/>
              <w:jc w:val="center"/>
              <w:rPr>
                <w:lang w:val="nn-NO"/>
              </w:rPr>
            </w:pPr>
          </w:p>
          <w:p w:rsidR="001F71E0" w:rsidRDefault="001F71E0">
            <w:pPr>
              <w:spacing w:before="60" w:after="60"/>
              <w:jc w:val="center"/>
              <w:rPr>
                <w:lang w:val="nn-NO"/>
              </w:rPr>
            </w:pPr>
          </w:p>
          <w:p w:rsidR="001F71E0" w:rsidRDefault="001F71E0">
            <w:pPr>
              <w:spacing w:before="60" w:after="60"/>
              <w:jc w:val="center"/>
              <w:rPr>
                <w:lang w:val="nn-NO"/>
              </w:rPr>
            </w:pPr>
          </w:p>
        </w:tc>
      </w:tr>
      <w:tr w:rsidR="001F71E0" w:rsidRPr="00866450">
        <w:tc>
          <w:tcPr>
            <w:tcW w:w="9288" w:type="dxa"/>
            <w:gridSpan w:val="5"/>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F71E0" w:rsidRPr="00E47C30" w:rsidRDefault="00E47C30">
            <w:pPr>
              <w:spacing w:before="120" w:after="60"/>
              <w:rPr>
                <w:lang w:val="nn-NO"/>
              </w:rPr>
            </w:pPr>
            <w:r>
              <w:rPr>
                <w:b/>
                <w:i/>
                <w:sz w:val="24"/>
                <w:szCs w:val="24"/>
                <w:lang w:val="nn-NO"/>
              </w:rPr>
              <w:t xml:space="preserve">Behov for service/vedlikehald: </w:t>
            </w:r>
            <w:r>
              <w:rPr>
                <w:sz w:val="22"/>
                <w:szCs w:val="22"/>
                <w:lang w:val="nn-NO"/>
              </w:rPr>
              <w:t xml:space="preserve">Alle typar separate avløpsanlegg treng eit minimum av tilsyn og kontroll for å fungere som føresett. Nedanfor er det gitt ei kort beskriving av service- og vedlikehaldsbehova til den </w:t>
            </w:r>
            <w:proofErr w:type="spellStart"/>
            <w:r>
              <w:rPr>
                <w:sz w:val="22"/>
                <w:szCs w:val="22"/>
                <w:lang w:val="nn-NO"/>
              </w:rPr>
              <w:t>omsøkte</w:t>
            </w:r>
            <w:proofErr w:type="spellEnd"/>
            <w:r>
              <w:rPr>
                <w:sz w:val="22"/>
                <w:szCs w:val="22"/>
                <w:lang w:val="nn-NO"/>
              </w:rPr>
              <w:t xml:space="preserve"> løysinga.</w:t>
            </w:r>
          </w:p>
        </w:tc>
      </w:tr>
      <w:tr w:rsidR="001F71E0" w:rsidRPr="00866450">
        <w:trPr>
          <w:cantSplit/>
        </w:trPr>
        <w:tc>
          <w:tcPr>
            <w:tcW w:w="9288" w:type="dxa"/>
            <w:gridSpan w:val="5"/>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F71E0" w:rsidRDefault="001F71E0">
            <w:pPr>
              <w:spacing w:before="60" w:after="60"/>
              <w:rPr>
                <w:lang w:val="nn-NO"/>
              </w:rPr>
            </w:pPr>
          </w:p>
          <w:p w:rsidR="001F71E0" w:rsidRDefault="001F71E0">
            <w:pPr>
              <w:spacing w:before="60" w:after="60"/>
              <w:jc w:val="center"/>
              <w:rPr>
                <w:lang w:val="nn-NO"/>
              </w:rPr>
            </w:pPr>
          </w:p>
          <w:p w:rsidR="001F71E0" w:rsidRDefault="001F71E0">
            <w:pPr>
              <w:spacing w:before="60" w:after="60"/>
              <w:jc w:val="center"/>
              <w:rPr>
                <w:lang w:val="nn-NO"/>
              </w:rPr>
            </w:pPr>
          </w:p>
          <w:p w:rsidR="001F71E0" w:rsidRDefault="001F71E0">
            <w:pPr>
              <w:spacing w:before="60" w:after="60"/>
              <w:jc w:val="center"/>
              <w:rPr>
                <w:lang w:val="nn-NO"/>
              </w:rPr>
            </w:pPr>
          </w:p>
        </w:tc>
      </w:tr>
    </w:tbl>
    <w:p w:rsidR="001F71E0" w:rsidRDefault="001F71E0">
      <w:pPr>
        <w:spacing w:before="60"/>
        <w:rPr>
          <w:lang w:val="nn-NO"/>
        </w:rPr>
      </w:pPr>
    </w:p>
    <w:p w:rsidR="001F71E0" w:rsidRDefault="001F71E0">
      <w:pPr>
        <w:spacing w:before="60"/>
        <w:rPr>
          <w:lang w:val="nn-NO"/>
        </w:rPr>
      </w:pPr>
    </w:p>
    <w:p w:rsidR="001F71E0" w:rsidRDefault="001F71E0">
      <w:pPr>
        <w:spacing w:before="60"/>
        <w:rPr>
          <w:lang w:val="nn-NO"/>
        </w:rPr>
      </w:pPr>
    </w:p>
    <w:p w:rsidR="001F71E0" w:rsidRDefault="001F71E0">
      <w:pPr>
        <w:spacing w:before="240" w:after="120"/>
        <w:ind w:left="62"/>
        <w:rPr>
          <w:b/>
          <w:i/>
          <w:sz w:val="24"/>
          <w:szCs w:val="24"/>
          <w:u w:val="single"/>
          <w:lang w:val="nn-NO"/>
        </w:rPr>
      </w:pPr>
    </w:p>
    <w:p w:rsidR="001F71E0" w:rsidRDefault="00E47C30">
      <w:pPr>
        <w:numPr>
          <w:ilvl w:val="0"/>
          <w:numId w:val="1"/>
        </w:numPr>
        <w:tabs>
          <w:tab w:val="left" w:pos="705"/>
        </w:tabs>
        <w:spacing w:before="240" w:after="120"/>
        <w:ind w:left="708" w:hanging="646"/>
      </w:pPr>
      <w:r>
        <w:rPr>
          <w:b/>
          <w:i/>
          <w:sz w:val="24"/>
          <w:szCs w:val="24"/>
          <w:u w:val="single"/>
          <w:lang w:val="nn-NO"/>
        </w:rPr>
        <w:t>Berekning av hydraulisk kapasitet (m</w:t>
      </w:r>
      <w:r>
        <w:rPr>
          <w:b/>
          <w:i/>
          <w:sz w:val="24"/>
          <w:szCs w:val="24"/>
          <w:u w:val="single"/>
          <w:vertAlign w:val="superscript"/>
          <w:lang w:val="nn-NO"/>
        </w:rPr>
        <w:t>3</w:t>
      </w:r>
      <w:r>
        <w:rPr>
          <w:b/>
          <w:i/>
          <w:sz w:val="24"/>
          <w:szCs w:val="24"/>
          <w:u w:val="single"/>
          <w:lang w:val="nn-NO"/>
        </w:rPr>
        <w:t>/døgn)</w:t>
      </w:r>
    </w:p>
    <w:p w:rsidR="001F71E0" w:rsidRDefault="00E47C30">
      <w:pPr>
        <w:rPr>
          <w:sz w:val="22"/>
          <w:szCs w:val="22"/>
          <w:lang w:val="nn-NO"/>
        </w:rPr>
      </w:pPr>
      <w:r>
        <w:rPr>
          <w:sz w:val="22"/>
          <w:szCs w:val="22"/>
          <w:lang w:val="nn-NO"/>
        </w:rPr>
        <w:t>Hydraulisk kapasitet er eit mål for mengda vatn som kan strøyme gjennom ei gitt lausmasseavsetjing over ein tidsperiode. Dersom ein går over den hydrauliske kapasiteten, vil grunnvasstanden stige som følgje av at jordmassane ikkje greier å ta unna dei tilførte vassmengdene. Der ein treng sikre tal for den hydrauliske kapasiteten, må det gjennomførast prøveinfiltrasjon. Al</w:t>
      </w:r>
      <w:r>
        <w:rPr>
          <w:sz w:val="22"/>
          <w:szCs w:val="22"/>
          <w:lang w:val="nn-NO"/>
        </w:rPr>
        <w:softHyphen/>
        <w:t>ternativet er berekningar som er baserte på data som er samla inn gjennom grunnundersøkingar.</w:t>
      </w:r>
    </w:p>
    <w:p w:rsidR="001F71E0" w:rsidRDefault="00E47C30">
      <w:pPr>
        <w:spacing w:before="120"/>
        <w:rPr>
          <w:sz w:val="22"/>
          <w:szCs w:val="22"/>
          <w:lang w:val="nn-NO"/>
        </w:rPr>
      </w:pPr>
      <w:r>
        <w:rPr>
          <w:sz w:val="22"/>
          <w:szCs w:val="22"/>
          <w:lang w:val="nn-NO"/>
        </w:rPr>
        <w:t>For å berekne den hydrauliske kapasiteten kan følgjande formel nyttast:</w:t>
      </w:r>
    </w:p>
    <w:p w:rsidR="001F71E0" w:rsidRDefault="00E47C30">
      <w:pPr>
        <w:pStyle w:val="Topptekst"/>
        <w:tabs>
          <w:tab w:val="clear" w:pos="4536"/>
          <w:tab w:val="clear" w:pos="9072"/>
        </w:tabs>
        <w:spacing w:before="120" w:after="120"/>
      </w:pPr>
      <w:r>
        <w:rPr>
          <w:sz w:val="22"/>
          <w:szCs w:val="22"/>
          <w:lang w:val="nn-NO"/>
        </w:rPr>
        <w:tab/>
        <w:t xml:space="preserve">Q = K </w:t>
      </w:r>
      <w:r>
        <w:rPr>
          <w:rFonts w:ascii="Symbol" w:eastAsia="Symbol" w:hAnsi="Symbol" w:cs="Symbol"/>
          <w:sz w:val="22"/>
          <w:szCs w:val="22"/>
          <w:lang w:val="nn-NO"/>
        </w:rPr>
        <w:t></w:t>
      </w:r>
      <w:r>
        <w:rPr>
          <w:sz w:val="22"/>
          <w:szCs w:val="22"/>
          <w:lang w:val="nn-NO"/>
        </w:rPr>
        <w:t xml:space="preserve"> M </w:t>
      </w:r>
      <w:r>
        <w:rPr>
          <w:rFonts w:ascii="Symbol" w:eastAsia="Symbol" w:hAnsi="Symbol" w:cs="Symbol"/>
          <w:sz w:val="22"/>
          <w:szCs w:val="22"/>
          <w:lang w:val="nn-NO"/>
        </w:rPr>
        <w:t></w:t>
      </w:r>
      <w:r>
        <w:rPr>
          <w:sz w:val="22"/>
          <w:szCs w:val="22"/>
          <w:lang w:val="nn-NO"/>
        </w:rPr>
        <w:t xml:space="preserve"> B </w:t>
      </w:r>
      <w:r>
        <w:rPr>
          <w:rFonts w:ascii="Symbol" w:eastAsia="Symbol" w:hAnsi="Symbol" w:cs="Symbol"/>
          <w:sz w:val="22"/>
          <w:szCs w:val="22"/>
          <w:lang w:val="nn-NO"/>
        </w:rPr>
        <w:t></w:t>
      </w:r>
      <w:r>
        <w:rPr>
          <w:sz w:val="22"/>
          <w:szCs w:val="22"/>
          <w:lang w:val="nn-NO"/>
        </w:rPr>
        <w:t xml:space="preserve"> I</w:t>
      </w:r>
    </w:p>
    <w:tbl>
      <w:tblPr>
        <w:tblW w:w="9210" w:type="dxa"/>
        <w:tblLayout w:type="fixed"/>
        <w:tblCellMar>
          <w:left w:w="10" w:type="dxa"/>
          <w:right w:w="10" w:type="dxa"/>
        </w:tblCellMar>
        <w:tblLook w:val="04A0" w:firstRow="1" w:lastRow="0" w:firstColumn="1" w:lastColumn="0" w:noHBand="0" w:noVBand="1"/>
      </w:tblPr>
      <w:tblGrid>
        <w:gridCol w:w="212"/>
        <w:gridCol w:w="425"/>
        <w:gridCol w:w="284"/>
        <w:gridCol w:w="8289"/>
      </w:tblGrid>
      <w:tr w:rsidR="001F71E0">
        <w:trPr>
          <w:cantSplit/>
        </w:trPr>
        <w:tc>
          <w:tcPr>
            <w:tcW w:w="212" w:type="dxa"/>
            <w:shd w:val="clear" w:color="auto" w:fill="auto"/>
            <w:tcMar>
              <w:top w:w="0" w:type="dxa"/>
              <w:left w:w="70" w:type="dxa"/>
              <w:bottom w:w="0" w:type="dxa"/>
              <w:right w:w="70" w:type="dxa"/>
            </w:tcMar>
          </w:tcPr>
          <w:p w:rsidR="001F71E0" w:rsidRDefault="001F71E0">
            <w:pPr>
              <w:spacing w:before="40" w:after="40"/>
              <w:rPr>
                <w:lang w:val="nn-NO"/>
              </w:rPr>
            </w:pPr>
          </w:p>
        </w:tc>
        <w:tc>
          <w:tcPr>
            <w:tcW w:w="425" w:type="dxa"/>
            <w:shd w:val="clear" w:color="auto" w:fill="auto"/>
            <w:tcMar>
              <w:top w:w="0" w:type="dxa"/>
              <w:left w:w="70" w:type="dxa"/>
              <w:bottom w:w="0" w:type="dxa"/>
              <w:right w:w="70" w:type="dxa"/>
            </w:tcMar>
          </w:tcPr>
          <w:p w:rsidR="001F71E0" w:rsidRDefault="00E47C30">
            <w:pPr>
              <w:spacing w:before="40" w:after="40"/>
              <w:jc w:val="center"/>
              <w:rPr>
                <w:lang w:val="nn-NO"/>
              </w:rPr>
            </w:pPr>
            <w:r>
              <w:rPr>
                <w:lang w:val="nn-NO"/>
              </w:rPr>
              <w:t>Q</w:t>
            </w:r>
          </w:p>
        </w:tc>
        <w:tc>
          <w:tcPr>
            <w:tcW w:w="284" w:type="dxa"/>
            <w:shd w:val="clear" w:color="auto" w:fill="auto"/>
            <w:tcMar>
              <w:top w:w="0" w:type="dxa"/>
              <w:left w:w="70" w:type="dxa"/>
              <w:bottom w:w="0" w:type="dxa"/>
              <w:right w:w="70" w:type="dxa"/>
            </w:tcMar>
          </w:tcPr>
          <w:p w:rsidR="001F71E0" w:rsidRDefault="00E47C30">
            <w:pPr>
              <w:spacing w:before="40" w:after="40"/>
              <w:rPr>
                <w:lang w:val="nn-NO"/>
              </w:rPr>
            </w:pPr>
            <w:r>
              <w:rPr>
                <w:lang w:val="nn-NO"/>
              </w:rPr>
              <w:t>=</w:t>
            </w:r>
          </w:p>
        </w:tc>
        <w:tc>
          <w:tcPr>
            <w:tcW w:w="8289" w:type="dxa"/>
            <w:shd w:val="clear" w:color="auto" w:fill="auto"/>
            <w:tcMar>
              <w:top w:w="0" w:type="dxa"/>
              <w:left w:w="70" w:type="dxa"/>
              <w:bottom w:w="0" w:type="dxa"/>
              <w:right w:w="70" w:type="dxa"/>
            </w:tcMar>
          </w:tcPr>
          <w:p w:rsidR="001F71E0" w:rsidRDefault="00E47C30">
            <w:pPr>
              <w:spacing w:before="40" w:after="40"/>
            </w:pPr>
            <w:r>
              <w:rPr>
                <w:lang w:val="nn-NO"/>
              </w:rPr>
              <w:t>den hydrauliske kapasiteten til jordmassane (m</w:t>
            </w:r>
            <w:r>
              <w:rPr>
                <w:vertAlign w:val="superscript"/>
                <w:lang w:val="nn-NO"/>
              </w:rPr>
              <w:t>3</w:t>
            </w:r>
            <w:r>
              <w:rPr>
                <w:lang w:val="nn-NO"/>
              </w:rPr>
              <w:t xml:space="preserve"> per døgn)</w:t>
            </w:r>
          </w:p>
        </w:tc>
      </w:tr>
      <w:tr w:rsidR="001F71E0" w:rsidRPr="00866450">
        <w:trPr>
          <w:cantSplit/>
        </w:trPr>
        <w:tc>
          <w:tcPr>
            <w:tcW w:w="212" w:type="dxa"/>
            <w:shd w:val="clear" w:color="auto" w:fill="auto"/>
            <w:tcMar>
              <w:top w:w="0" w:type="dxa"/>
              <w:left w:w="70" w:type="dxa"/>
              <w:bottom w:w="0" w:type="dxa"/>
              <w:right w:w="70" w:type="dxa"/>
            </w:tcMar>
          </w:tcPr>
          <w:p w:rsidR="001F71E0" w:rsidRDefault="001F71E0">
            <w:pPr>
              <w:spacing w:before="40" w:after="40"/>
              <w:rPr>
                <w:lang w:val="nn-NO"/>
              </w:rPr>
            </w:pPr>
          </w:p>
        </w:tc>
        <w:tc>
          <w:tcPr>
            <w:tcW w:w="425" w:type="dxa"/>
            <w:shd w:val="clear" w:color="auto" w:fill="auto"/>
            <w:tcMar>
              <w:top w:w="0" w:type="dxa"/>
              <w:left w:w="70" w:type="dxa"/>
              <w:bottom w:w="0" w:type="dxa"/>
              <w:right w:w="70" w:type="dxa"/>
            </w:tcMar>
          </w:tcPr>
          <w:p w:rsidR="001F71E0" w:rsidRDefault="00E47C30">
            <w:pPr>
              <w:spacing w:before="40" w:after="40"/>
              <w:jc w:val="center"/>
              <w:rPr>
                <w:lang w:val="nn-NO"/>
              </w:rPr>
            </w:pPr>
            <w:r>
              <w:rPr>
                <w:lang w:val="nn-NO"/>
              </w:rPr>
              <w:t>K</w:t>
            </w:r>
          </w:p>
        </w:tc>
        <w:tc>
          <w:tcPr>
            <w:tcW w:w="284" w:type="dxa"/>
            <w:shd w:val="clear" w:color="auto" w:fill="auto"/>
            <w:tcMar>
              <w:top w:w="0" w:type="dxa"/>
              <w:left w:w="70" w:type="dxa"/>
              <w:bottom w:w="0" w:type="dxa"/>
              <w:right w:w="70" w:type="dxa"/>
            </w:tcMar>
          </w:tcPr>
          <w:p w:rsidR="001F71E0" w:rsidRDefault="00E47C30">
            <w:pPr>
              <w:spacing w:before="40" w:after="40"/>
              <w:rPr>
                <w:lang w:val="nn-NO"/>
              </w:rPr>
            </w:pPr>
            <w:r>
              <w:rPr>
                <w:lang w:val="nn-NO"/>
              </w:rPr>
              <w:t>=</w:t>
            </w:r>
          </w:p>
        </w:tc>
        <w:tc>
          <w:tcPr>
            <w:tcW w:w="8289" w:type="dxa"/>
            <w:shd w:val="clear" w:color="auto" w:fill="auto"/>
            <w:tcMar>
              <w:top w:w="0" w:type="dxa"/>
              <w:left w:w="70" w:type="dxa"/>
              <w:bottom w:w="0" w:type="dxa"/>
              <w:right w:w="70" w:type="dxa"/>
            </w:tcMar>
          </w:tcPr>
          <w:p w:rsidR="001F71E0" w:rsidRDefault="00E47C30">
            <w:pPr>
              <w:spacing w:before="40" w:after="40"/>
              <w:rPr>
                <w:lang w:val="nn-NO"/>
              </w:rPr>
            </w:pPr>
            <w:r>
              <w:rPr>
                <w:lang w:val="nn-NO"/>
              </w:rPr>
              <w:t>vassleiingsevna til jordmassane (meter per døgn)</w:t>
            </w:r>
          </w:p>
        </w:tc>
      </w:tr>
      <w:tr w:rsidR="001F71E0">
        <w:trPr>
          <w:cantSplit/>
        </w:trPr>
        <w:tc>
          <w:tcPr>
            <w:tcW w:w="212" w:type="dxa"/>
            <w:shd w:val="clear" w:color="auto" w:fill="auto"/>
            <w:tcMar>
              <w:top w:w="0" w:type="dxa"/>
              <w:left w:w="70" w:type="dxa"/>
              <w:bottom w:w="0" w:type="dxa"/>
              <w:right w:w="70" w:type="dxa"/>
            </w:tcMar>
          </w:tcPr>
          <w:p w:rsidR="001F71E0" w:rsidRDefault="001F71E0">
            <w:pPr>
              <w:spacing w:before="40" w:after="40"/>
              <w:rPr>
                <w:lang w:val="nn-NO"/>
              </w:rPr>
            </w:pPr>
          </w:p>
        </w:tc>
        <w:tc>
          <w:tcPr>
            <w:tcW w:w="425" w:type="dxa"/>
            <w:shd w:val="clear" w:color="auto" w:fill="auto"/>
            <w:tcMar>
              <w:top w:w="0" w:type="dxa"/>
              <w:left w:w="70" w:type="dxa"/>
              <w:bottom w:w="0" w:type="dxa"/>
              <w:right w:w="70" w:type="dxa"/>
            </w:tcMar>
          </w:tcPr>
          <w:p w:rsidR="001F71E0" w:rsidRDefault="00E47C30">
            <w:pPr>
              <w:spacing w:before="40" w:after="40"/>
              <w:jc w:val="center"/>
              <w:rPr>
                <w:lang w:val="nn-NO"/>
              </w:rPr>
            </w:pPr>
            <w:r>
              <w:rPr>
                <w:lang w:val="nn-NO"/>
              </w:rPr>
              <w:t>M</w:t>
            </w:r>
          </w:p>
        </w:tc>
        <w:tc>
          <w:tcPr>
            <w:tcW w:w="284" w:type="dxa"/>
            <w:shd w:val="clear" w:color="auto" w:fill="auto"/>
            <w:tcMar>
              <w:top w:w="0" w:type="dxa"/>
              <w:left w:w="70" w:type="dxa"/>
              <w:bottom w:w="0" w:type="dxa"/>
              <w:right w:w="70" w:type="dxa"/>
            </w:tcMar>
          </w:tcPr>
          <w:p w:rsidR="001F71E0" w:rsidRDefault="00E47C30">
            <w:pPr>
              <w:spacing w:before="40" w:after="40"/>
              <w:rPr>
                <w:lang w:val="nn-NO"/>
              </w:rPr>
            </w:pPr>
            <w:r>
              <w:rPr>
                <w:lang w:val="nn-NO"/>
              </w:rPr>
              <w:t>=</w:t>
            </w:r>
          </w:p>
        </w:tc>
        <w:tc>
          <w:tcPr>
            <w:tcW w:w="8289" w:type="dxa"/>
            <w:shd w:val="clear" w:color="auto" w:fill="auto"/>
            <w:tcMar>
              <w:top w:w="0" w:type="dxa"/>
              <w:left w:w="70" w:type="dxa"/>
              <w:bottom w:w="0" w:type="dxa"/>
              <w:right w:w="70" w:type="dxa"/>
            </w:tcMar>
          </w:tcPr>
          <w:p w:rsidR="001F71E0" w:rsidRDefault="00E47C30">
            <w:pPr>
              <w:spacing w:before="40" w:after="40"/>
              <w:rPr>
                <w:lang w:val="nn-NO"/>
              </w:rPr>
            </w:pPr>
            <w:r>
              <w:rPr>
                <w:lang w:val="nn-NO"/>
              </w:rPr>
              <w:t xml:space="preserve">den </w:t>
            </w:r>
            <w:proofErr w:type="spellStart"/>
            <w:r>
              <w:rPr>
                <w:lang w:val="nn-NO"/>
              </w:rPr>
              <w:t>nyttbare</w:t>
            </w:r>
            <w:proofErr w:type="spellEnd"/>
            <w:r>
              <w:rPr>
                <w:lang w:val="nn-NO"/>
              </w:rPr>
              <w:t xml:space="preserve"> tjukkleiken til jordmassane til transport av infiltrert avløpsvatn (meter)</w:t>
            </w:r>
          </w:p>
        </w:tc>
      </w:tr>
      <w:tr w:rsidR="001F71E0">
        <w:trPr>
          <w:cantSplit/>
        </w:trPr>
        <w:tc>
          <w:tcPr>
            <w:tcW w:w="212" w:type="dxa"/>
            <w:shd w:val="clear" w:color="auto" w:fill="auto"/>
            <w:tcMar>
              <w:top w:w="0" w:type="dxa"/>
              <w:left w:w="70" w:type="dxa"/>
              <w:bottom w:w="0" w:type="dxa"/>
              <w:right w:w="70" w:type="dxa"/>
            </w:tcMar>
          </w:tcPr>
          <w:p w:rsidR="001F71E0" w:rsidRDefault="001F71E0">
            <w:pPr>
              <w:spacing w:before="40" w:after="40"/>
              <w:rPr>
                <w:lang w:val="nn-NO"/>
              </w:rPr>
            </w:pPr>
          </w:p>
        </w:tc>
        <w:tc>
          <w:tcPr>
            <w:tcW w:w="425" w:type="dxa"/>
            <w:shd w:val="clear" w:color="auto" w:fill="auto"/>
            <w:tcMar>
              <w:top w:w="0" w:type="dxa"/>
              <w:left w:w="70" w:type="dxa"/>
              <w:bottom w:w="0" w:type="dxa"/>
              <w:right w:w="70" w:type="dxa"/>
            </w:tcMar>
          </w:tcPr>
          <w:p w:rsidR="001F71E0" w:rsidRDefault="00E47C30">
            <w:pPr>
              <w:spacing w:before="40" w:after="40"/>
              <w:jc w:val="center"/>
              <w:rPr>
                <w:lang w:val="nn-NO"/>
              </w:rPr>
            </w:pPr>
            <w:r>
              <w:rPr>
                <w:lang w:val="nn-NO"/>
              </w:rPr>
              <w:t>B</w:t>
            </w:r>
          </w:p>
        </w:tc>
        <w:tc>
          <w:tcPr>
            <w:tcW w:w="284" w:type="dxa"/>
            <w:shd w:val="clear" w:color="auto" w:fill="auto"/>
            <w:tcMar>
              <w:top w:w="0" w:type="dxa"/>
              <w:left w:w="70" w:type="dxa"/>
              <w:bottom w:w="0" w:type="dxa"/>
              <w:right w:w="70" w:type="dxa"/>
            </w:tcMar>
          </w:tcPr>
          <w:p w:rsidR="001F71E0" w:rsidRDefault="00E47C30">
            <w:pPr>
              <w:spacing w:before="40" w:after="40"/>
              <w:rPr>
                <w:lang w:val="nn-NO"/>
              </w:rPr>
            </w:pPr>
            <w:r>
              <w:rPr>
                <w:lang w:val="nn-NO"/>
              </w:rPr>
              <w:t>=</w:t>
            </w:r>
          </w:p>
        </w:tc>
        <w:tc>
          <w:tcPr>
            <w:tcW w:w="8289" w:type="dxa"/>
            <w:shd w:val="clear" w:color="auto" w:fill="auto"/>
            <w:tcMar>
              <w:top w:w="0" w:type="dxa"/>
              <w:left w:w="70" w:type="dxa"/>
              <w:bottom w:w="0" w:type="dxa"/>
              <w:right w:w="70" w:type="dxa"/>
            </w:tcMar>
          </w:tcPr>
          <w:p w:rsidR="001F71E0" w:rsidRDefault="00E47C30">
            <w:pPr>
              <w:spacing w:before="40" w:after="40"/>
              <w:rPr>
                <w:lang w:val="nn-NO"/>
              </w:rPr>
            </w:pPr>
            <w:r>
              <w:rPr>
                <w:lang w:val="nn-NO"/>
              </w:rPr>
              <w:t>breidda på området som blir nytta til å transportere infiltrert avløpsvatn (meter)</w:t>
            </w:r>
          </w:p>
        </w:tc>
      </w:tr>
      <w:tr w:rsidR="001F71E0" w:rsidRPr="00866450">
        <w:trPr>
          <w:cantSplit/>
        </w:trPr>
        <w:tc>
          <w:tcPr>
            <w:tcW w:w="212" w:type="dxa"/>
            <w:shd w:val="clear" w:color="auto" w:fill="auto"/>
            <w:tcMar>
              <w:top w:w="0" w:type="dxa"/>
              <w:left w:w="70" w:type="dxa"/>
              <w:bottom w:w="0" w:type="dxa"/>
              <w:right w:w="70" w:type="dxa"/>
            </w:tcMar>
          </w:tcPr>
          <w:p w:rsidR="001F71E0" w:rsidRDefault="001F71E0">
            <w:pPr>
              <w:spacing w:before="40" w:after="40"/>
              <w:rPr>
                <w:lang w:val="nn-NO"/>
              </w:rPr>
            </w:pPr>
          </w:p>
        </w:tc>
        <w:tc>
          <w:tcPr>
            <w:tcW w:w="425" w:type="dxa"/>
            <w:shd w:val="clear" w:color="auto" w:fill="auto"/>
            <w:tcMar>
              <w:top w:w="0" w:type="dxa"/>
              <w:left w:w="70" w:type="dxa"/>
              <w:bottom w:w="0" w:type="dxa"/>
              <w:right w:w="70" w:type="dxa"/>
            </w:tcMar>
          </w:tcPr>
          <w:p w:rsidR="001F71E0" w:rsidRDefault="00E47C30">
            <w:pPr>
              <w:spacing w:before="40" w:after="40"/>
              <w:jc w:val="center"/>
              <w:rPr>
                <w:lang w:val="nn-NO"/>
              </w:rPr>
            </w:pPr>
            <w:r>
              <w:rPr>
                <w:lang w:val="nn-NO"/>
              </w:rPr>
              <w:t>I</w:t>
            </w:r>
          </w:p>
        </w:tc>
        <w:tc>
          <w:tcPr>
            <w:tcW w:w="284" w:type="dxa"/>
            <w:shd w:val="clear" w:color="auto" w:fill="auto"/>
            <w:tcMar>
              <w:top w:w="0" w:type="dxa"/>
              <w:left w:w="70" w:type="dxa"/>
              <w:bottom w:w="0" w:type="dxa"/>
              <w:right w:w="70" w:type="dxa"/>
            </w:tcMar>
          </w:tcPr>
          <w:p w:rsidR="001F71E0" w:rsidRDefault="00E47C30">
            <w:pPr>
              <w:spacing w:before="40" w:after="40"/>
              <w:rPr>
                <w:lang w:val="nn-NO"/>
              </w:rPr>
            </w:pPr>
            <w:r>
              <w:rPr>
                <w:lang w:val="nn-NO"/>
              </w:rPr>
              <w:t>=</w:t>
            </w:r>
          </w:p>
        </w:tc>
        <w:tc>
          <w:tcPr>
            <w:tcW w:w="8289" w:type="dxa"/>
            <w:shd w:val="clear" w:color="auto" w:fill="auto"/>
            <w:tcMar>
              <w:top w:w="0" w:type="dxa"/>
              <w:left w:w="70" w:type="dxa"/>
              <w:bottom w:w="0" w:type="dxa"/>
              <w:right w:w="70" w:type="dxa"/>
            </w:tcMar>
          </w:tcPr>
          <w:p w:rsidR="001F71E0" w:rsidRDefault="00E47C30">
            <w:pPr>
              <w:spacing w:before="40" w:after="40"/>
              <w:rPr>
                <w:lang w:val="nn-NO"/>
              </w:rPr>
            </w:pPr>
            <w:r>
              <w:rPr>
                <w:lang w:val="nn-NO"/>
              </w:rPr>
              <w:t xml:space="preserve">gradienten på jordmassar med låg </w:t>
            </w:r>
            <w:proofErr w:type="spellStart"/>
            <w:r>
              <w:rPr>
                <w:lang w:val="nn-NO"/>
              </w:rPr>
              <w:t>vassgjennomtrengjelegheit</w:t>
            </w:r>
            <w:proofErr w:type="spellEnd"/>
          </w:p>
        </w:tc>
      </w:tr>
    </w:tbl>
    <w:p w:rsidR="001F71E0" w:rsidRDefault="001F71E0">
      <w:pPr>
        <w:rPr>
          <w:sz w:val="22"/>
          <w:szCs w:val="22"/>
          <w:lang w:val="nn-NO"/>
        </w:rPr>
      </w:pPr>
    </w:p>
    <w:p w:rsidR="001F71E0" w:rsidRPr="00E47C30" w:rsidRDefault="00E47C30">
      <w:pPr>
        <w:pStyle w:val="Tabell"/>
        <w:rPr>
          <w:lang w:val="nn-NO"/>
        </w:rPr>
      </w:pPr>
      <w:r>
        <w:rPr>
          <w:rFonts w:ascii="Trebuchet MS" w:hAnsi="Trebuchet MS"/>
          <w:i w:val="0"/>
          <w:iCs/>
          <w:sz w:val="22"/>
          <w:szCs w:val="22"/>
          <w:lang w:val="nn-NO"/>
        </w:rPr>
        <w:t>For å berekne den hydrauliske kapasiteten er følgjande verdiar nytta:</w:t>
      </w:r>
    </w:p>
    <w:p w:rsidR="001F71E0" w:rsidRPr="00E47C30" w:rsidRDefault="00E47C30">
      <w:pPr>
        <w:pStyle w:val="Topptekst"/>
        <w:tabs>
          <w:tab w:val="clear" w:pos="4536"/>
          <w:tab w:val="clear" w:pos="9072"/>
        </w:tabs>
        <w:spacing w:before="120" w:after="120"/>
        <w:rPr>
          <w:lang w:val="nn-NO"/>
        </w:rPr>
      </w:pPr>
      <w:r>
        <w:rPr>
          <w:sz w:val="22"/>
          <w:szCs w:val="22"/>
          <w:lang w:val="nn-NO"/>
        </w:rPr>
        <w:tab/>
        <w:t xml:space="preserve">K = </w:t>
      </w:r>
      <w:r>
        <w:rPr>
          <w:sz w:val="22"/>
          <w:szCs w:val="22"/>
          <w:shd w:val="clear" w:color="auto" w:fill="C0C0C0"/>
          <w:lang w:val="nn-NO"/>
        </w:rPr>
        <w:t>xx</w:t>
      </w:r>
      <w:r>
        <w:rPr>
          <w:sz w:val="22"/>
          <w:szCs w:val="22"/>
          <w:lang w:val="nn-NO"/>
        </w:rPr>
        <w:t xml:space="preserve"> m/døgn M = </w:t>
      </w:r>
      <w:r>
        <w:rPr>
          <w:sz w:val="22"/>
          <w:szCs w:val="22"/>
          <w:shd w:val="clear" w:color="auto" w:fill="C0C0C0"/>
          <w:lang w:val="nn-NO"/>
        </w:rPr>
        <w:t>xx</w:t>
      </w:r>
      <w:r>
        <w:rPr>
          <w:sz w:val="22"/>
          <w:szCs w:val="22"/>
          <w:lang w:val="nn-NO"/>
        </w:rPr>
        <w:t xml:space="preserve"> m B = </w:t>
      </w:r>
      <w:r>
        <w:rPr>
          <w:sz w:val="22"/>
          <w:szCs w:val="22"/>
          <w:shd w:val="clear" w:color="auto" w:fill="C0C0C0"/>
          <w:lang w:val="nn-NO"/>
        </w:rPr>
        <w:t>xx</w:t>
      </w:r>
      <w:r>
        <w:rPr>
          <w:sz w:val="22"/>
          <w:szCs w:val="22"/>
          <w:lang w:val="nn-NO"/>
        </w:rPr>
        <w:t xml:space="preserve"> m I = </w:t>
      </w:r>
      <w:r>
        <w:rPr>
          <w:sz w:val="22"/>
          <w:szCs w:val="22"/>
          <w:shd w:val="clear" w:color="auto" w:fill="C0C0C0"/>
          <w:lang w:val="nn-NO"/>
        </w:rPr>
        <w:t>x</w:t>
      </w:r>
      <w:r>
        <w:rPr>
          <w:sz w:val="22"/>
          <w:szCs w:val="22"/>
          <w:lang w:val="nn-NO"/>
        </w:rPr>
        <w:t xml:space="preserve"> %</w:t>
      </w:r>
    </w:p>
    <w:p w:rsidR="001F71E0" w:rsidRPr="00E47C30" w:rsidRDefault="00E47C30">
      <w:pPr>
        <w:rPr>
          <w:lang w:val="nn-NO"/>
        </w:rPr>
      </w:pPr>
      <w:r>
        <w:rPr>
          <w:sz w:val="22"/>
          <w:szCs w:val="22"/>
          <w:lang w:val="nn-NO"/>
        </w:rPr>
        <w:t xml:space="preserve">Den hydrauliske kapasiteten til jordmassane er etter desse tala berekna til </w:t>
      </w:r>
      <w:proofErr w:type="spellStart"/>
      <w:r>
        <w:rPr>
          <w:sz w:val="22"/>
          <w:szCs w:val="22"/>
          <w:lang w:val="nn-NO"/>
        </w:rPr>
        <w:t>xxx</w:t>
      </w:r>
      <w:proofErr w:type="spellEnd"/>
      <w:r>
        <w:rPr>
          <w:sz w:val="22"/>
          <w:szCs w:val="22"/>
          <w:lang w:val="nn-NO"/>
        </w:rPr>
        <w:t> m</w:t>
      </w:r>
      <w:r>
        <w:rPr>
          <w:sz w:val="22"/>
          <w:szCs w:val="22"/>
          <w:vertAlign w:val="superscript"/>
          <w:lang w:val="nn-NO"/>
        </w:rPr>
        <w:t>3</w:t>
      </w:r>
      <w:r>
        <w:rPr>
          <w:sz w:val="22"/>
          <w:szCs w:val="22"/>
          <w:lang w:val="nn-NO"/>
        </w:rPr>
        <w:t xml:space="preserve"> per døgn. </w:t>
      </w:r>
    </w:p>
    <w:p w:rsidR="001F71E0" w:rsidRDefault="001F71E0">
      <w:pPr>
        <w:spacing w:before="60"/>
        <w:rPr>
          <w:sz w:val="22"/>
          <w:szCs w:val="22"/>
          <w:lang w:val="nn-NO"/>
        </w:rPr>
      </w:pPr>
    </w:p>
    <w:p w:rsidR="001F71E0" w:rsidRDefault="00E47C30">
      <w:pPr>
        <w:numPr>
          <w:ilvl w:val="0"/>
          <w:numId w:val="1"/>
        </w:numPr>
        <w:tabs>
          <w:tab w:val="left" w:pos="705"/>
        </w:tabs>
        <w:spacing w:before="240" w:after="120"/>
        <w:ind w:left="708" w:hanging="646"/>
      </w:pPr>
      <w:r>
        <w:rPr>
          <w:b/>
          <w:i/>
          <w:sz w:val="24"/>
          <w:szCs w:val="24"/>
          <w:u w:val="single"/>
          <w:lang w:val="nn-NO"/>
        </w:rPr>
        <w:t>Infiltrasjonskapasitet (liter/m</w:t>
      </w:r>
      <w:r>
        <w:rPr>
          <w:b/>
          <w:i/>
          <w:sz w:val="24"/>
          <w:szCs w:val="24"/>
          <w:u w:val="single"/>
          <w:vertAlign w:val="superscript"/>
          <w:lang w:val="nn-NO"/>
        </w:rPr>
        <w:t>2</w:t>
      </w:r>
      <w:r>
        <w:rPr>
          <w:b/>
          <w:i/>
          <w:sz w:val="24"/>
          <w:szCs w:val="24"/>
          <w:u w:val="single"/>
          <w:lang w:val="nn-NO"/>
        </w:rPr>
        <w:t xml:space="preserve"> og døgn) for avløpsvatn</w:t>
      </w:r>
    </w:p>
    <w:p w:rsidR="001F71E0" w:rsidRPr="00E47C30" w:rsidRDefault="00E47C30">
      <w:pPr>
        <w:pStyle w:val="Tabell"/>
        <w:spacing w:before="120"/>
        <w:rPr>
          <w:lang w:val="nn-NO"/>
        </w:rPr>
      </w:pPr>
      <w:r>
        <w:rPr>
          <w:rFonts w:ascii="Trebuchet MS" w:hAnsi="Trebuchet MS"/>
          <w:i w:val="0"/>
          <w:sz w:val="22"/>
          <w:szCs w:val="22"/>
          <w:lang w:val="nn-NO"/>
        </w:rPr>
        <w:t xml:space="preserve">Infiltrasjonskapasitet er kapasiteten jorda har til å ta imot </w:t>
      </w:r>
      <w:proofErr w:type="spellStart"/>
      <w:r>
        <w:rPr>
          <w:rFonts w:ascii="Trebuchet MS" w:hAnsi="Trebuchet MS"/>
          <w:i w:val="0"/>
          <w:sz w:val="22"/>
          <w:szCs w:val="22"/>
          <w:lang w:val="nn-NO"/>
        </w:rPr>
        <w:t>slamavskilt</w:t>
      </w:r>
      <w:proofErr w:type="spellEnd"/>
      <w:r>
        <w:rPr>
          <w:rFonts w:ascii="Trebuchet MS" w:hAnsi="Trebuchet MS"/>
          <w:i w:val="0"/>
          <w:sz w:val="22"/>
          <w:szCs w:val="22"/>
          <w:lang w:val="nn-NO"/>
        </w:rPr>
        <w:t xml:space="preserve"> avløpsvatn. Verdien blir bestemd ut frå kornfordelinga og </w:t>
      </w:r>
      <w:proofErr w:type="spellStart"/>
      <w:r>
        <w:rPr>
          <w:rFonts w:ascii="Trebuchet MS" w:hAnsi="Trebuchet MS"/>
          <w:i w:val="0"/>
          <w:sz w:val="22"/>
          <w:szCs w:val="22"/>
          <w:lang w:val="nn-NO"/>
        </w:rPr>
        <w:t>vassgjennomtrengjelegheita</w:t>
      </w:r>
      <w:proofErr w:type="spellEnd"/>
      <w:r>
        <w:rPr>
          <w:rFonts w:ascii="Trebuchet MS" w:hAnsi="Trebuchet MS"/>
          <w:i w:val="0"/>
          <w:sz w:val="22"/>
          <w:szCs w:val="22"/>
          <w:lang w:val="nn-NO"/>
        </w:rPr>
        <w:t xml:space="preserve"> til jordmassane. Infiltrasjonskapasiteten er dermed eit mål på </w:t>
      </w:r>
      <w:r>
        <w:rPr>
          <w:rFonts w:ascii="Trebuchet MS" w:hAnsi="Trebuchet MS" w:cs="Trebuchet MS"/>
          <w:i w:val="0"/>
          <w:sz w:val="22"/>
          <w:szCs w:val="22"/>
          <w:lang w:val="nn-NO"/>
        </w:rPr>
        <w:t xml:space="preserve">mengda avløpsvatn som kan infiltrerast i ei gitt lausmasseavsetjing. Basert på kornfordeling og sortering blir jordmassane delte i fire </w:t>
      </w:r>
      <w:proofErr w:type="spellStart"/>
      <w:r>
        <w:rPr>
          <w:rFonts w:ascii="Trebuchet MS" w:hAnsi="Trebuchet MS" w:cs="Trebuchet MS"/>
          <w:i w:val="0"/>
          <w:sz w:val="22"/>
          <w:szCs w:val="22"/>
          <w:lang w:val="nn-NO"/>
        </w:rPr>
        <w:t>dimensjoneringsklassar</w:t>
      </w:r>
      <w:proofErr w:type="spellEnd"/>
      <w:r>
        <w:rPr>
          <w:rFonts w:ascii="Trebuchet MS" w:hAnsi="Trebuchet MS" w:cs="Trebuchet MS"/>
          <w:i w:val="0"/>
          <w:sz w:val="22"/>
          <w:szCs w:val="22"/>
          <w:lang w:val="nn-NO"/>
        </w:rPr>
        <w:t xml:space="preserve">. Infiltrasjonskapasiteten til sand (klasse 2) og </w:t>
      </w:r>
      <w:proofErr w:type="spellStart"/>
      <w:r>
        <w:rPr>
          <w:rFonts w:ascii="Trebuchet MS" w:hAnsi="Trebuchet MS" w:cs="Trebuchet MS"/>
          <w:i w:val="0"/>
          <w:sz w:val="22"/>
          <w:szCs w:val="22"/>
          <w:lang w:val="nn-NO"/>
        </w:rPr>
        <w:t>grusig</w:t>
      </w:r>
      <w:proofErr w:type="spellEnd"/>
      <w:r>
        <w:rPr>
          <w:rFonts w:ascii="Trebuchet MS" w:hAnsi="Trebuchet MS" w:cs="Trebuchet MS"/>
          <w:i w:val="0"/>
          <w:sz w:val="22"/>
          <w:szCs w:val="22"/>
          <w:lang w:val="nn-NO"/>
        </w:rPr>
        <w:t xml:space="preserve"> sand (klasse 3) er oppgitt i VA/Miljø-blad nr. 59. Infiltrasjonskapasiteten i </w:t>
      </w:r>
      <w:proofErr w:type="spellStart"/>
      <w:r>
        <w:rPr>
          <w:rFonts w:ascii="Trebuchet MS" w:hAnsi="Trebuchet MS" w:cs="Trebuchet MS"/>
          <w:i w:val="0"/>
          <w:sz w:val="22"/>
          <w:szCs w:val="22"/>
          <w:lang w:val="nn-NO"/>
        </w:rPr>
        <w:t>finkornige</w:t>
      </w:r>
      <w:proofErr w:type="spellEnd"/>
      <w:r>
        <w:rPr>
          <w:rFonts w:ascii="Trebuchet MS" w:hAnsi="Trebuchet MS" w:cs="Trebuchet MS"/>
          <w:i w:val="0"/>
          <w:sz w:val="22"/>
          <w:szCs w:val="22"/>
          <w:lang w:val="nn-NO"/>
        </w:rPr>
        <w:t xml:space="preserve"> massar (klasse 1) blir bestemd på grunnlag av infiltrasjonstestar som er utførte i felt. Ut frå målt vassleiingsevne blir infiltrasjonskapasiteten bestemd etter VA/Miljø-blad nr. 59. For grove massar (klasse 4) må det leggjast inn eit lag med filtersand.</w:t>
      </w:r>
    </w:p>
    <w:p w:rsidR="001F71E0" w:rsidRDefault="00E47C30">
      <w:pPr>
        <w:pStyle w:val="Tabell"/>
        <w:spacing w:before="120"/>
      </w:pPr>
      <w:r>
        <w:rPr>
          <w:rFonts w:ascii="Trebuchet MS" w:hAnsi="Trebuchet MS"/>
          <w:i w:val="0"/>
          <w:iCs/>
          <w:sz w:val="22"/>
          <w:szCs w:val="22"/>
          <w:lang w:val="nn-NO"/>
        </w:rPr>
        <w:t>Jordmassane hamnar i felt &lt;</w:t>
      </w:r>
      <w:r>
        <w:rPr>
          <w:rFonts w:ascii="Trebuchet MS" w:hAnsi="Trebuchet MS"/>
          <w:i w:val="0"/>
          <w:iCs/>
          <w:sz w:val="22"/>
          <w:szCs w:val="22"/>
          <w:shd w:val="clear" w:color="auto" w:fill="C0C0C0"/>
          <w:lang w:val="nn-NO"/>
        </w:rPr>
        <w:t>x</w:t>
      </w:r>
      <w:r>
        <w:rPr>
          <w:rFonts w:ascii="Trebuchet MS" w:hAnsi="Trebuchet MS"/>
          <w:i w:val="0"/>
          <w:iCs/>
          <w:sz w:val="22"/>
          <w:szCs w:val="22"/>
          <w:lang w:val="nn-NO"/>
        </w:rPr>
        <w:t xml:space="preserve"> &gt;i infiltrasjonsdiagrammet og har i samsvar med VA/Miljø-Blad nr. 59 ein infiltrasjonskapasitet på &lt;</w:t>
      </w:r>
      <w:r>
        <w:rPr>
          <w:rFonts w:ascii="Trebuchet MS" w:hAnsi="Trebuchet MS"/>
          <w:i w:val="0"/>
          <w:iCs/>
          <w:sz w:val="22"/>
          <w:szCs w:val="22"/>
          <w:shd w:val="clear" w:color="auto" w:fill="C0C0C0"/>
          <w:lang w:val="nn-NO"/>
        </w:rPr>
        <w:t>xx</w:t>
      </w:r>
      <w:r>
        <w:rPr>
          <w:rFonts w:ascii="Trebuchet MS" w:hAnsi="Trebuchet MS"/>
          <w:i w:val="0"/>
          <w:iCs/>
          <w:sz w:val="22"/>
          <w:szCs w:val="22"/>
          <w:lang w:val="nn-NO"/>
        </w:rPr>
        <w:t>&gt; liter per m</w:t>
      </w:r>
      <w:r>
        <w:rPr>
          <w:rFonts w:ascii="Trebuchet MS" w:hAnsi="Trebuchet MS"/>
          <w:i w:val="0"/>
          <w:iCs/>
          <w:sz w:val="22"/>
          <w:szCs w:val="22"/>
          <w:vertAlign w:val="superscript"/>
          <w:lang w:val="nn-NO"/>
        </w:rPr>
        <w:t>2</w:t>
      </w:r>
      <w:r>
        <w:rPr>
          <w:rFonts w:ascii="Trebuchet MS" w:hAnsi="Trebuchet MS"/>
          <w:i w:val="0"/>
          <w:iCs/>
          <w:sz w:val="22"/>
          <w:szCs w:val="22"/>
          <w:lang w:val="nn-NO"/>
        </w:rPr>
        <w:t xml:space="preserve"> og døgn. Dimensjonerande vassmengd er &lt;</w:t>
      </w:r>
      <w:proofErr w:type="spellStart"/>
      <w:r>
        <w:rPr>
          <w:rFonts w:ascii="Trebuchet MS" w:hAnsi="Trebuchet MS"/>
          <w:i w:val="0"/>
          <w:iCs/>
          <w:sz w:val="22"/>
          <w:szCs w:val="22"/>
          <w:shd w:val="clear" w:color="auto" w:fill="C0C0C0"/>
          <w:lang w:val="nn-NO"/>
        </w:rPr>
        <w:t>xxxx</w:t>
      </w:r>
      <w:proofErr w:type="spellEnd"/>
      <w:r>
        <w:rPr>
          <w:rFonts w:ascii="Trebuchet MS" w:hAnsi="Trebuchet MS"/>
          <w:i w:val="0"/>
          <w:iCs/>
          <w:sz w:val="22"/>
          <w:szCs w:val="22"/>
          <w:lang w:val="nn-NO"/>
        </w:rPr>
        <w:t>&gt; liter per døgn. Basert på desse grunnlagstala skal infiltrasjonsfilteret ha ei filterflate på &lt;</w:t>
      </w:r>
      <w:proofErr w:type="spellStart"/>
      <w:r>
        <w:rPr>
          <w:rFonts w:ascii="Trebuchet MS" w:hAnsi="Trebuchet MS"/>
          <w:i w:val="0"/>
          <w:iCs/>
          <w:sz w:val="22"/>
          <w:szCs w:val="22"/>
          <w:shd w:val="clear" w:color="auto" w:fill="C0C0C0"/>
          <w:lang w:val="nn-NO"/>
        </w:rPr>
        <w:t>xxx</w:t>
      </w:r>
      <w:proofErr w:type="spellEnd"/>
      <w:r>
        <w:rPr>
          <w:rFonts w:ascii="Trebuchet MS" w:hAnsi="Trebuchet MS"/>
          <w:i w:val="0"/>
          <w:iCs/>
          <w:sz w:val="22"/>
          <w:szCs w:val="22"/>
          <w:lang w:val="nn-NO"/>
        </w:rPr>
        <w:t>&gt; m</w:t>
      </w:r>
      <w:r>
        <w:rPr>
          <w:rFonts w:ascii="Trebuchet MS" w:hAnsi="Trebuchet MS"/>
          <w:i w:val="0"/>
          <w:iCs/>
          <w:sz w:val="22"/>
          <w:szCs w:val="22"/>
          <w:vertAlign w:val="superscript"/>
          <w:lang w:val="nn-NO"/>
        </w:rPr>
        <w:t>2</w:t>
      </w:r>
      <w:r>
        <w:rPr>
          <w:rFonts w:ascii="Trebuchet MS" w:hAnsi="Trebuchet MS"/>
          <w:i w:val="0"/>
          <w:iCs/>
          <w:sz w:val="22"/>
          <w:szCs w:val="22"/>
          <w:lang w:val="nn-NO"/>
        </w:rPr>
        <w:t>.</w:t>
      </w:r>
    </w:p>
    <w:sectPr w:rsidR="001F71E0">
      <w:headerReference w:type="default" r:id="rId7"/>
      <w:pgSz w:w="11906" w:h="16838"/>
      <w:pgMar w:top="1021" w:right="1418" w:bottom="1021"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69DC" w:rsidRDefault="008069DC">
      <w:r>
        <w:separator/>
      </w:r>
    </w:p>
  </w:endnote>
  <w:endnote w:type="continuationSeparator" w:id="0">
    <w:p w:rsidR="008069DC" w:rsidRDefault="00806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Grande">
    <w:altName w:val="Arial"/>
    <w:charset w:val="00"/>
    <w:family w:val="auto"/>
    <w:pitch w:val="variable"/>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69DC" w:rsidRDefault="008069DC">
      <w:r>
        <w:rPr>
          <w:color w:val="000000"/>
        </w:rPr>
        <w:separator/>
      </w:r>
    </w:p>
  </w:footnote>
  <w:footnote w:type="continuationSeparator" w:id="0">
    <w:p w:rsidR="008069DC" w:rsidRDefault="00806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7C6" w:rsidRPr="00E47C30" w:rsidRDefault="00E47C30">
    <w:pPr>
      <w:pStyle w:val="Topptekst"/>
      <w:rPr>
        <w:lang w:val="nn-NO"/>
      </w:rPr>
    </w:pPr>
    <w:r w:rsidRPr="00E47C30">
      <w:rPr>
        <w:lang w:val="nn-NO"/>
      </w:rPr>
      <w:t xml:space="preserve">Gnr. </w:t>
    </w:r>
    <w:proofErr w:type="spellStart"/>
    <w:r w:rsidRPr="00E47C30">
      <w:rPr>
        <w:shd w:val="clear" w:color="auto" w:fill="C0C0C0"/>
        <w:lang w:val="nn-NO"/>
      </w:rPr>
      <w:t>xxx</w:t>
    </w:r>
    <w:proofErr w:type="spellEnd"/>
    <w:r w:rsidRPr="00E47C30">
      <w:rPr>
        <w:lang w:val="nn-NO"/>
      </w:rPr>
      <w:t xml:space="preserve">, bnr. </w:t>
    </w:r>
    <w:proofErr w:type="spellStart"/>
    <w:r w:rsidRPr="00E47C30">
      <w:rPr>
        <w:shd w:val="clear" w:color="auto" w:fill="C0C0C0"/>
        <w:lang w:val="nn-NO"/>
      </w:rPr>
      <w:t>xxx</w:t>
    </w:r>
    <w:proofErr w:type="spellEnd"/>
    <w:r w:rsidRPr="00E47C30">
      <w:rPr>
        <w:lang w:val="nn-NO"/>
      </w:rPr>
      <w:t xml:space="preserve"> i Bjørnafjorden kommune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82F41"/>
    <w:multiLevelType w:val="multilevel"/>
    <w:tmpl w:val="3EACC7D2"/>
    <w:lvl w:ilvl="0">
      <w:start w:val="1"/>
      <w:numFmt w:val="decimal"/>
      <w:lvlText w:val="%1)"/>
      <w:lvlJc w:val="left"/>
      <w:pPr>
        <w:ind w:left="705" w:hanging="645"/>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1E0"/>
    <w:rsid w:val="000726DC"/>
    <w:rsid w:val="001F71E0"/>
    <w:rsid w:val="008069DC"/>
    <w:rsid w:val="00866450"/>
    <w:rsid w:val="00E47C30"/>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CB6E2A-DC45-4E7B-881C-0E962308A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Trebuchet MS" w:hAnsi="Trebuchet M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Tabell">
    <w:name w:val="Tabell"/>
    <w:basedOn w:val="Normal"/>
    <w:rPr>
      <w:rFonts w:ascii="Times New Roman" w:hAnsi="Times New Roman"/>
      <w:i/>
      <w:sz w:val="24"/>
      <w:lang w:eastAsia="en-US"/>
    </w:rPr>
  </w:style>
  <w:style w:type="paragraph" w:styleId="Topptekst">
    <w:name w:val="header"/>
    <w:basedOn w:val="Normal"/>
    <w:pPr>
      <w:tabs>
        <w:tab w:val="center" w:pos="4536"/>
        <w:tab w:val="right" w:pos="9072"/>
      </w:tabs>
    </w:pPr>
  </w:style>
  <w:style w:type="paragraph" w:styleId="Bunntekst">
    <w:name w:val="footer"/>
    <w:basedOn w:val="Normal"/>
    <w:pPr>
      <w:tabs>
        <w:tab w:val="center" w:pos="4536"/>
        <w:tab w:val="right" w:pos="9072"/>
      </w:tabs>
    </w:pPr>
  </w:style>
  <w:style w:type="paragraph" w:styleId="NormalWeb">
    <w:name w:val="Normal (Web)"/>
    <w:basedOn w:val="Normal"/>
    <w:pPr>
      <w:spacing w:before="100" w:after="100"/>
    </w:pPr>
    <w:rPr>
      <w:rFonts w:ascii="Times New Roman" w:hAnsi="Times New Roman"/>
      <w:sz w:val="24"/>
      <w:szCs w:val="24"/>
    </w:rPr>
  </w:style>
  <w:style w:type="character" w:styleId="Hyperkobling">
    <w:name w:val="Hyperlink"/>
    <w:rPr>
      <w:color w:val="0000FF"/>
      <w:u w:val="single"/>
    </w:rPr>
  </w:style>
  <w:style w:type="character" w:styleId="Merknadsreferanse">
    <w:name w:val="annotation reference"/>
    <w:rPr>
      <w:sz w:val="18"/>
      <w:szCs w:val="18"/>
    </w:rPr>
  </w:style>
  <w:style w:type="paragraph" w:styleId="Merknadstekst">
    <w:name w:val="annotation text"/>
    <w:basedOn w:val="Normal"/>
    <w:rPr>
      <w:sz w:val="24"/>
      <w:szCs w:val="24"/>
    </w:rPr>
  </w:style>
  <w:style w:type="character" w:customStyle="1" w:styleId="MerknadstekstTegn">
    <w:name w:val="Merknadstekst Tegn"/>
    <w:rPr>
      <w:rFonts w:ascii="Trebuchet MS" w:hAnsi="Trebuchet MS"/>
      <w:sz w:val="24"/>
      <w:szCs w:val="24"/>
    </w:rPr>
  </w:style>
  <w:style w:type="paragraph" w:styleId="Kommentaremne">
    <w:name w:val="annotation subject"/>
    <w:basedOn w:val="Merknadstekst"/>
    <w:next w:val="Merknadstekst"/>
    <w:rPr>
      <w:b/>
      <w:bCs/>
    </w:rPr>
  </w:style>
  <w:style w:type="character" w:customStyle="1" w:styleId="KommentaremneTegn">
    <w:name w:val="Kommentaremne Tegn"/>
    <w:rPr>
      <w:rFonts w:ascii="Trebuchet MS" w:hAnsi="Trebuchet MS"/>
      <w:b/>
      <w:bCs/>
      <w:sz w:val="24"/>
      <w:szCs w:val="24"/>
    </w:rPr>
  </w:style>
  <w:style w:type="paragraph" w:styleId="Bobletekst">
    <w:name w:val="Balloon Text"/>
    <w:basedOn w:val="Normal"/>
    <w:rPr>
      <w:rFonts w:ascii="Lucida Grande" w:hAnsi="Lucida Grande"/>
      <w:sz w:val="18"/>
      <w:szCs w:val="18"/>
    </w:rPr>
  </w:style>
  <w:style w:type="character" w:customStyle="1" w:styleId="BobletekstTegn">
    <w:name w:val="Bobletekst Tegn"/>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1329</Words>
  <Characters>7047</Characters>
  <Application>Microsoft Office Word</Application>
  <DocSecurity>0</DocSecurity>
  <Lines>58</Lines>
  <Paragraphs>16</Paragraphs>
  <ScaleCrop>false</ScaleCrop>
  <HeadingPairs>
    <vt:vector size="2" baseType="variant">
      <vt:variant>
        <vt:lpstr>Tittel</vt:lpstr>
      </vt:variant>
      <vt:variant>
        <vt:i4>1</vt:i4>
      </vt:variant>
    </vt:vector>
  </HeadingPairs>
  <TitlesOfParts>
    <vt:vector size="1" baseType="lpstr">
      <vt:lpstr>Mal, vedlegg C til utsleppssøknad, dokumentasjon av reinsegrad og beskriving av anlegg</vt:lpstr>
    </vt:vector>
  </TitlesOfParts>
  <Company>Bjørnafjorden Kommune</Company>
  <LinksUpToDate>false</LinksUpToDate>
  <CharactersWithSpaces>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 vedlegg C til utsleppssøknad, dokumentasjon av reinsegrad og beskriving av anlegg</dc:title>
  <dc:subject/>
  <dc:creator>Maria Bugge Kjær</dc:creator>
  <dc:description>Mal frå Miljøkommune.no</dc:description>
  <cp:lastModifiedBy>Ragnhild Stende Bjaadal</cp:lastModifiedBy>
  <cp:revision>2</cp:revision>
  <dcterms:created xsi:type="dcterms:W3CDTF">2020-12-22T07:54:00Z</dcterms:created>
  <dcterms:modified xsi:type="dcterms:W3CDTF">2020-12-22T07:54:00Z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0x01010029ABEE478A502A45BFE5AE8B3F5BDAE3</vt:lpwstr>
  </property>
</Properties>
</file>